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6746D5E" wp14:paraId="2C078E63" wp14:textId="4F925023">
      <w:pPr>
        <w:jc w:val="center"/>
      </w:pPr>
      <w:r w:rsidR="5CB14F6A">
        <w:rPr/>
        <w:t>Chairs’ Meeting</w:t>
      </w:r>
    </w:p>
    <w:p w:rsidR="5CB14F6A" w:rsidP="06746D5E" w:rsidRDefault="5CB14F6A" w14:paraId="76081910" w14:textId="602A8164">
      <w:pPr>
        <w:pStyle w:val="Normal"/>
        <w:jc w:val="center"/>
      </w:pPr>
      <w:r w:rsidR="5CB14F6A">
        <w:rPr/>
        <w:t>February 28, 2024</w:t>
      </w:r>
    </w:p>
    <w:p w:rsidR="06746D5E" w:rsidP="06746D5E" w:rsidRDefault="06746D5E" w14:paraId="7CF30F29" w14:textId="241C89F7">
      <w:pPr>
        <w:pStyle w:val="Normal"/>
        <w:jc w:val="center"/>
      </w:pPr>
    </w:p>
    <w:p w:rsidR="5CB14F6A" w:rsidP="06746D5E" w:rsidRDefault="5CB14F6A" w14:paraId="4A3BB9CC" w14:textId="7486E47A">
      <w:pPr>
        <w:pStyle w:val="ListParagraph"/>
        <w:numPr>
          <w:ilvl w:val="0"/>
          <w:numId w:val="2"/>
        </w:numPr>
        <w:jc w:val="left"/>
        <w:rPr/>
      </w:pPr>
      <w:r w:rsidR="5CB14F6A">
        <w:rPr/>
        <w:t>Kristie Luke has opened end of course reviews and has scheduled term 2 to open April 8.</w:t>
      </w:r>
    </w:p>
    <w:p w:rsidR="5CB14F6A" w:rsidP="06746D5E" w:rsidRDefault="5CB14F6A" w14:paraId="4DB4CC7C" w14:textId="20BB7746">
      <w:pPr>
        <w:pStyle w:val="ListParagraph"/>
        <w:numPr>
          <w:ilvl w:val="1"/>
          <w:numId w:val="2"/>
        </w:numPr>
        <w:jc w:val="left"/>
        <w:rPr/>
      </w:pPr>
      <w:r w:rsidR="5CB14F6A">
        <w:rPr/>
        <w:t xml:space="preserve">Lots of </w:t>
      </w:r>
      <w:r w:rsidR="5CB14F6A">
        <w:rPr/>
        <w:t>request</w:t>
      </w:r>
      <w:r w:rsidR="5CB14F6A">
        <w:rPr/>
        <w:t xml:space="preserve"> from faculty to open it earlier to have the ability to encourage student participation.  </w:t>
      </w:r>
    </w:p>
    <w:p w:rsidR="5CB14F6A" w:rsidP="06746D5E" w:rsidRDefault="5CB14F6A" w14:paraId="2320AAE2" w14:textId="12F4270B">
      <w:pPr>
        <w:pStyle w:val="ListParagraph"/>
        <w:numPr>
          <w:ilvl w:val="1"/>
          <w:numId w:val="2"/>
        </w:numPr>
        <w:jc w:val="left"/>
        <w:rPr/>
      </w:pPr>
      <w:r w:rsidR="5CB14F6A">
        <w:rPr/>
        <w:t xml:space="preserve">Dr. Ronnenberg is looking at options to </w:t>
      </w:r>
      <w:r w:rsidR="5CB14F6A">
        <w:rPr/>
        <w:t>determine</w:t>
      </w:r>
      <w:r w:rsidR="5CB14F6A">
        <w:rPr/>
        <w:t xml:space="preserve"> if we are using the best survey option</w:t>
      </w:r>
      <w:r w:rsidR="5CB14F6A">
        <w:rPr/>
        <w:t xml:space="preserve">.  </w:t>
      </w:r>
      <w:r w:rsidR="5CB14F6A">
        <w:rPr/>
        <w:t>We’ve</w:t>
      </w:r>
      <w:r w:rsidR="5CB14F6A">
        <w:rPr/>
        <w:t xml:space="preserve"> not reviewed it since we began using – </w:t>
      </w:r>
      <w:r w:rsidR="5CB14F6A">
        <w:rPr/>
        <w:t>possibly other</w:t>
      </w:r>
      <w:r w:rsidR="5CB14F6A">
        <w:rPr/>
        <w:t xml:space="preserve"> options.</w:t>
      </w:r>
    </w:p>
    <w:p w:rsidR="5CB14F6A" w:rsidP="06746D5E" w:rsidRDefault="5CB14F6A" w14:paraId="6FC834C0" w14:textId="53A11A03">
      <w:pPr>
        <w:pStyle w:val="ListParagraph"/>
        <w:numPr>
          <w:ilvl w:val="0"/>
          <w:numId w:val="2"/>
        </w:numPr>
        <w:jc w:val="left"/>
        <w:rPr/>
      </w:pPr>
      <w:r w:rsidR="5CB14F6A">
        <w:rPr/>
        <w:t>New policies published at the state level</w:t>
      </w:r>
      <w:r w:rsidR="5CB14F6A">
        <w:rPr/>
        <w:t xml:space="preserve">.  </w:t>
      </w:r>
      <w:r w:rsidR="5CB14F6A">
        <w:rPr/>
        <w:t>Some are already law</w:t>
      </w:r>
      <w:r w:rsidR="5CB14F6A">
        <w:rPr/>
        <w:t xml:space="preserve">.  </w:t>
      </w:r>
      <w:r w:rsidR="5CB14F6A">
        <w:rPr/>
        <w:t>SE is looking and deciding how to proceed</w:t>
      </w:r>
      <w:r w:rsidR="5CB14F6A">
        <w:rPr/>
        <w:t xml:space="preserve">.  </w:t>
      </w:r>
      <w:r w:rsidR="5CB14F6A">
        <w:rPr/>
        <w:t>If you are interested in reading the policy – Dr. Golden will share the document with you</w:t>
      </w:r>
      <w:r w:rsidR="5CB14F6A">
        <w:rPr/>
        <w:t xml:space="preserve">.  </w:t>
      </w:r>
    </w:p>
    <w:p w:rsidR="5CB14F6A" w:rsidP="06746D5E" w:rsidRDefault="5CB14F6A" w14:paraId="592152AC" w14:textId="55AA6C1F">
      <w:pPr>
        <w:pStyle w:val="ListParagraph"/>
        <w:numPr>
          <w:ilvl w:val="0"/>
          <w:numId w:val="2"/>
        </w:numPr>
        <w:jc w:val="left"/>
        <w:rPr/>
      </w:pPr>
      <w:r w:rsidR="5CB14F6A">
        <w:rPr/>
        <w:t xml:space="preserve">A new </w:t>
      </w:r>
      <w:r w:rsidR="5CB14F6A">
        <w:rPr/>
        <w:t>trend  is</w:t>
      </w:r>
      <w:r w:rsidR="5CB14F6A">
        <w:rPr/>
        <w:t xml:space="preserve"> the idea of concurrent enrollment being taught at the high school level and the professor is simply a mentor for the HS teacher.  </w:t>
      </w:r>
    </w:p>
    <w:p w:rsidR="5CB14F6A" w:rsidP="06746D5E" w:rsidRDefault="5CB14F6A" w14:paraId="7FD926B1" w14:textId="589F28FE">
      <w:pPr>
        <w:pStyle w:val="ListParagraph"/>
        <w:numPr>
          <w:ilvl w:val="0"/>
          <w:numId w:val="2"/>
        </w:numPr>
        <w:jc w:val="left"/>
        <w:rPr/>
      </w:pPr>
      <w:r w:rsidR="5CB14F6A">
        <w:rPr/>
        <w:t xml:space="preserve">Most recent shared governance – led by faculty senate </w:t>
      </w:r>
      <w:r w:rsidR="78103958">
        <w:rPr/>
        <w:t>discussed the value of service on committees</w:t>
      </w:r>
      <w:r w:rsidR="78103958">
        <w:rPr/>
        <w:t xml:space="preserve">.  </w:t>
      </w:r>
      <w:r w:rsidR="78103958">
        <w:rPr/>
        <w:t xml:space="preserve">FS is asking chairs to emphasize the importance of that work on the annual review.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7969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eb1d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4F99BC"/>
    <w:rsid w:val="051B360C"/>
    <w:rsid w:val="06746D5E"/>
    <w:rsid w:val="110DE3A7"/>
    <w:rsid w:val="164F99BC"/>
    <w:rsid w:val="2BA5844D"/>
    <w:rsid w:val="2D4154AE"/>
    <w:rsid w:val="5CB14F6A"/>
    <w:rsid w:val="6184C08D"/>
    <w:rsid w:val="74DA729F"/>
    <w:rsid w:val="77065701"/>
    <w:rsid w:val="78103958"/>
    <w:rsid w:val="7E8CE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99BC"/>
  <w15:chartTrackingRefBased/>
  <w15:docId w15:val="{2BD517EA-AE32-41A8-A64E-3437EA8C48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2169559c123438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2024-03-01T21:05:38.0411495Z</dcterms:created>
  <dcterms:modified xsi:type="dcterms:W3CDTF">2024-03-01T21:12:58.3396982Z</dcterms:modified>
  <dc:creator>Lori Kennedy</dc:creator>
  <lastModifiedBy>Lori Kennedy</lastModifiedBy>
</coreProperties>
</file>