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66654" w14:textId="17D0D029" w:rsidR="00A54FD8" w:rsidRPr="00A54FD8" w:rsidRDefault="00A54FD8" w:rsidP="00A54FD8">
      <w:pPr>
        <w:spacing w:line="240" w:lineRule="auto"/>
        <w:ind w:left="720" w:hanging="360"/>
        <w:contextualSpacing/>
        <w:jc w:val="center"/>
        <w:rPr>
          <w:b/>
          <w:bCs/>
        </w:rPr>
      </w:pPr>
      <w:r w:rsidRPr="00A54FD8">
        <w:rPr>
          <w:b/>
          <w:bCs/>
        </w:rPr>
        <w:t>Chairs Meeting Notes</w:t>
      </w:r>
    </w:p>
    <w:p w14:paraId="015064E2" w14:textId="2DB8E7FE" w:rsidR="00A54FD8" w:rsidRPr="00A54FD8" w:rsidRDefault="001A6B70" w:rsidP="00A54FD8">
      <w:pPr>
        <w:spacing w:line="240" w:lineRule="auto"/>
        <w:ind w:left="720" w:hanging="360"/>
        <w:contextualSpacing/>
        <w:jc w:val="center"/>
        <w:rPr>
          <w:b/>
          <w:bCs/>
        </w:rPr>
      </w:pPr>
      <w:r>
        <w:rPr>
          <w:b/>
          <w:bCs/>
        </w:rPr>
        <w:t xml:space="preserve">April </w:t>
      </w:r>
      <w:r w:rsidR="00E90634">
        <w:rPr>
          <w:b/>
          <w:bCs/>
        </w:rPr>
        <w:t>16</w:t>
      </w:r>
      <w:r>
        <w:rPr>
          <w:b/>
          <w:bCs/>
        </w:rPr>
        <w:t>, 2025</w:t>
      </w:r>
    </w:p>
    <w:p w14:paraId="043AE6B5" w14:textId="77777777" w:rsidR="00A54FD8" w:rsidRDefault="00A54FD8" w:rsidP="00A54FD8">
      <w:pPr>
        <w:pStyle w:val="ListParagraph"/>
      </w:pPr>
    </w:p>
    <w:p w14:paraId="7A823211" w14:textId="51BD0C23" w:rsidR="002438D4" w:rsidRDefault="00E90634" w:rsidP="002438D4">
      <w:pPr>
        <w:pStyle w:val="ListParagraph"/>
        <w:numPr>
          <w:ilvl w:val="0"/>
          <w:numId w:val="1"/>
        </w:numPr>
      </w:pPr>
      <w:r>
        <w:t xml:space="preserve">President is active with legislative </w:t>
      </w:r>
      <w:r w:rsidR="00F558BE">
        <w:t>communications</w:t>
      </w:r>
      <w:r>
        <w:t xml:space="preserve">. </w:t>
      </w:r>
    </w:p>
    <w:p w14:paraId="3232CA99" w14:textId="272064BE" w:rsidR="00723FCD" w:rsidRDefault="00F558BE" w:rsidP="00723FCD">
      <w:pPr>
        <w:pStyle w:val="ListParagraph"/>
        <w:numPr>
          <w:ilvl w:val="1"/>
          <w:numId w:val="1"/>
        </w:numPr>
      </w:pPr>
      <w:r>
        <w:t>Example:</w:t>
      </w:r>
      <w:r w:rsidR="00723FCD">
        <w:t xml:space="preserve"> a proposed bill </w:t>
      </w:r>
      <w:r w:rsidR="004B7F85">
        <w:t xml:space="preserve">that </w:t>
      </w:r>
      <w:r w:rsidR="006A716C">
        <w:t>will</w:t>
      </w:r>
      <w:r w:rsidR="004B7F85">
        <w:t xml:space="preserve"> remove the requirement that students buy a meal plan if they live in the dorm. </w:t>
      </w:r>
    </w:p>
    <w:p w14:paraId="2751AAF5" w14:textId="7D7016E6" w:rsidR="00605AC7" w:rsidRDefault="00605AC7" w:rsidP="00605AC7">
      <w:pPr>
        <w:pStyle w:val="ListParagraph"/>
        <w:numPr>
          <w:ilvl w:val="2"/>
          <w:numId w:val="1"/>
        </w:numPr>
      </w:pPr>
      <w:r>
        <w:t xml:space="preserve">Bill still in flux. </w:t>
      </w:r>
    </w:p>
    <w:p w14:paraId="30458EB9" w14:textId="19D1EA4C" w:rsidR="00605AC7" w:rsidRDefault="00605AC7" w:rsidP="00605AC7">
      <w:pPr>
        <w:pStyle w:val="ListParagraph"/>
        <w:numPr>
          <w:ilvl w:val="2"/>
          <w:numId w:val="1"/>
        </w:numPr>
      </w:pPr>
      <w:r>
        <w:t xml:space="preserve">Cannot have an account like Sodexo </w:t>
      </w:r>
      <w:r w:rsidR="00AB5C60">
        <w:t xml:space="preserve">if the bill passes. SE would need to run their own café, which would be more expensive. </w:t>
      </w:r>
    </w:p>
    <w:p w14:paraId="6360E800" w14:textId="73841BFE" w:rsidR="006A716C" w:rsidRDefault="006A716C" w:rsidP="00723FCD">
      <w:pPr>
        <w:pStyle w:val="ListParagraph"/>
        <w:numPr>
          <w:ilvl w:val="1"/>
          <w:numId w:val="1"/>
        </w:numPr>
      </w:pPr>
      <w:r>
        <w:t xml:space="preserve">We have a staff plan. It is the lowest cost option. </w:t>
      </w:r>
    </w:p>
    <w:p w14:paraId="7BB685AC" w14:textId="4FF7B91F" w:rsidR="002438D4" w:rsidRDefault="00F07E32" w:rsidP="00E47407">
      <w:pPr>
        <w:ind w:firstLine="720"/>
      </w:pPr>
      <w:r>
        <w:t>Q:</w:t>
      </w:r>
      <w:r>
        <w:tab/>
        <w:t xml:space="preserve">Is there extra appropriations for universities exceeding expectations? </w:t>
      </w:r>
    </w:p>
    <w:p w14:paraId="3145B609" w14:textId="43D47F4A" w:rsidR="00331DEE" w:rsidRDefault="00331DEE" w:rsidP="00331DEE">
      <w:pPr>
        <w:pStyle w:val="ListParagraph"/>
        <w:numPr>
          <w:ilvl w:val="0"/>
          <w:numId w:val="1"/>
        </w:numPr>
      </w:pPr>
      <w:r>
        <w:t>Brett Ell</w:t>
      </w:r>
      <w:r w:rsidR="00F558BE">
        <w:t>io</w:t>
      </w:r>
      <w:r>
        <w:t xml:space="preserve">t is stepping away from being Gen Ed Director. </w:t>
      </w:r>
    </w:p>
    <w:p w14:paraId="35A641C8" w14:textId="67240A56" w:rsidR="00331DEE" w:rsidRDefault="00331DEE" w:rsidP="00331DEE">
      <w:pPr>
        <w:pStyle w:val="ListParagraph"/>
        <w:numPr>
          <w:ilvl w:val="1"/>
          <w:numId w:val="1"/>
        </w:numPr>
      </w:pPr>
      <w:r>
        <w:t xml:space="preserve">Looking for someone to take over. </w:t>
      </w:r>
    </w:p>
    <w:p w14:paraId="554A5617" w14:textId="248AFD7A" w:rsidR="00331DEE" w:rsidRDefault="00331DEE" w:rsidP="00331DEE">
      <w:pPr>
        <w:pStyle w:val="ListParagraph"/>
        <w:numPr>
          <w:ilvl w:val="1"/>
          <w:numId w:val="1"/>
        </w:numPr>
      </w:pPr>
      <w:r>
        <w:t>Have considered pairing them with Dyanna Bowen to analyze data</w:t>
      </w:r>
    </w:p>
    <w:p w14:paraId="51D3DFBA" w14:textId="58AB290E" w:rsidR="0023170F" w:rsidRDefault="0023170F" w:rsidP="0023170F">
      <w:pPr>
        <w:pStyle w:val="ListParagraph"/>
        <w:numPr>
          <w:ilvl w:val="0"/>
          <w:numId w:val="1"/>
        </w:numPr>
      </w:pPr>
      <w:r>
        <w:t xml:space="preserve">Please encourage faculty </w:t>
      </w:r>
      <w:r w:rsidR="00F558BE">
        <w:t xml:space="preserve">for nominations for </w:t>
      </w:r>
      <w:r>
        <w:t>Gen Ed Director</w:t>
      </w:r>
    </w:p>
    <w:p w14:paraId="6BA5DCAD" w14:textId="778E084A" w:rsidR="00E47407" w:rsidRDefault="00510B21" w:rsidP="00E47407">
      <w:pPr>
        <w:pStyle w:val="ListParagraph"/>
        <w:numPr>
          <w:ilvl w:val="1"/>
          <w:numId w:val="1"/>
        </w:numPr>
      </w:pPr>
      <w:r>
        <w:t>M</w:t>
      </w:r>
      <w:r w:rsidR="00685DF1">
        <w:t>ay be</w:t>
      </w:r>
      <w:r>
        <w:t>come</w:t>
      </w:r>
      <w:r w:rsidR="00685DF1">
        <w:t xml:space="preserve"> a temporary add-on to Susan Ronnenberg’s </w:t>
      </w:r>
      <w:r w:rsidR="00E2364B">
        <w:t xml:space="preserve">duties. </w:t>
      </w:r>
    </w:p>
    <w:p w14:paraId="7BE47911" w14:textId="311BEF57" w:rsidR="00E2364B" w:rsidRDefault="00E2364B" w:rsidP="00E47407">
      <w:pPr>
        <w:ind w:left="720"/>
      </w:pPr>
      <w:r>
        <w:t>Q:</w:t>
      </w:r>
      <w:r w:rsidR="00E47407">
        <w:tab/>
      </w:r>
      <w:r w:rsidR="00584EDD">
        <w:t xml:space="preserve">Is Gen Ed Assessment consistent with OU? </w:t>
      </w:r>
    </w:p>
    <w:p w14:paraId="494E73F5" w14:textId="1A37D77A" w:rsidR="00584EDD" w:rsidRDefault="00584EDD" w:rsidP="00E47407">
      <w:pPr>
        <w:ind w:left="720"/>
      </w:pPr>
      <w:r>
        <w:t>Q:</w:t>
      </w:r>
      <w:r>
        <w:tab/>
        <w:t xml:space="preserve">Are we over-testing students? </w:t>
      </w:r>
    </w:p>
    <w:p w14:paraId="477D4032" w14:textId="739430E0" w:rsidR="00E2364B" w:rsidRDefault="003242E4" w:rsidP="003242E4">
      <w:pPr>
        <w:pStyle w:val="ListParagraph"/>
        <w:numPr>
          <w:ilvl w:val="0"/>
          <w:numId w:val="1"/>
        </w:numPr>
      </w:pPr>
      <w:r>
        <w:t>State</w:t>
      </w:r>
      <w:r w:rsidR="0034786E">
        <w:t xml:space="preserve"> (OSRHE Board)</w:t>
      </w:r>
    </w:p>
    <w:p w14:paraId="151CA81D" w14:textId="4A78FECC" w:rsidR="003242E4" w:rsidRDefault="009D2321" w:rsidP="003242E4">
      <w:pPr>
        <w:pStyle w:val="ListParagraph"/>
        <w:numPr>
          <w:ilvl w:val="1"/>
          <w:numId w:val="1"/>
        </w:numPr>
      </w:pPr>
      <w:r>
        <w:t>Looking back – Low productivity reports</w:t>
      </w:r>
    </w:p>
    <w:p w14:paraId="3B921B1D" w14:textId="5A78E4A6" w:rsidR="009D2321" w:rsidRDefault="009D2321" w:rsidP="003242E4">
      <w:pPr>
        <w:pStyle w:val="ListParagraph"/>
        <w:numPr>
          <w:ilvl w:val="1"/>
          <w:numId w:val="1"/>
        </w:numPr>
      </w:pPr>
      <w:r>
        <w:t>ASCU – Not every school needs every major</w:t>
      </w:r>
    </w:p>
    <w:p w14:paraId="7AE921D6" w14:textId="70F5B136" w:rsidR="009D2321" w:rsidRDefault="009D2321" w:rsidP="003242E4">
      <w:pPr>
        <w:pStyle w:val="ListParagraph"/>
        <w:numPr>
          <w:ilvl w:val="1"/>
          <w:numId w:val="1"/>
        </w:numPr>
      </w:pPr>
      <w:r>
        <w:t>State rep. – 1-2</w:t>
      </w:r>
      <w:r w:rsidR="004F36AE">
        <w:t xml:space="preserve"> have gone to the OSRHE meeting and said the same. They are not interested in our </w:t>
      </w:r>
      <w:r w:rsidR="00F558BE">
        <w:t xml:space="preserve">current </w:t>
      </w:r>
      <w:r w:rsidR="004F36AE">
        <w:t>justification</w:t>
      </w:r>
      <w:r w:rsidR="00F558BE">
        <w:t xml:space="preserve"> system</w:t>
      </w:r>
      <w:r w:rsidR="004F36AE">
        <w:t xml:space="preserve">. </w:t>
      </w:r>
    </w:p>
    <w:p w14:paraId="41603C27" w14:textId="45F292A1" w:rsidR="004F36AE" w:rsidRDefault="004F36AE" w:rsidP="003242E4">
      <w:pPr>
        <w:pStyle w:val="ListParagraph"/>
        <w:numPr>
          <w:ilvl w:val="1"/>
          <w:numId w:val="1"/>
        </w:numPr>
      </w:pPr>
      <w:r>
        <w:t xml:space="preserve">Their point-of-view is to fix it or get rid of it. </w:t>
      </w:r>
    </w:p>
    <w:p w14:paraId="1A66E63B" w14:textId="69616C23" w:rsidR="000151BC" w:rsidRDefault="000151BC" w:rsidP="003242E4">
      <w:pPr>
        <w:pStyle w:val="ListParagraph"/>
        <w:numPr>
          <w:ilvl w:val="1"/>
          <w:numId w:val="1"/>
        </w:numPr>
      </w:pPr>
      <w:r>
        <w:t>The list is 55</w:t>
      </w:r>
      <w:r w:rsidR="00EA4855">
        <w:t xml:space="preserve"> program</w:t>
      </w:r>
      <w:r w:rsidR="002C30B9">
        <w:t xml:space="preserve">s. 9 of the programs are low performing. </w:t>
      </w:r>
    </w:p>
    <w:p w14:paraId="2DA9C09F" w14:textId="70B89185" w:rsidR="00FA4550" w:rsidRDefault="00FA4550" w:rsidP="00FA4550">
      <w:pPr>
        <w:pStyle w:val="ListParagraph"/>
        <w:numPr>
          <w:ilvl w:val="2"/>
          <w:numId w:val="1"/>
        </w:numPr>
      </w:pPr>
      <w:r>
        <w:t>Waiting to see what it means</w:t>
      </w:r>
    </w:p>
    <w:p w14:paraId="4BB8769E" w14:textId="71F34F29" w:rsidR="00FA4550" w:rsidRPr="00C63B65" w:rsidRDefault="00FA4550" w:rsidP="00FA4550">
      <w:pPr>
        <w:pStyle w:val="ListParagraph"/>
        <w:numPr>
          <w:ilvl w:val="2"/>
          <w:numId w:val="1"/>
        </w:numPr>
      </w:pPr>
      <w:r w:rsidRPr="00C63B65">
        <w:t>Shared governance</w:t>
      </w:r>
      <w:r w:rsidR="00F558BE" w:rsidRPr="00C63B65">
        <w:t xml:space="preserve"> forum</w:t>
      </w:r>
      <w:r w:rsidRPr="00C63B65">
        <w:t xml:space="preserve"> – President will present pieces of the affordability plan. </w:t>
      </w:r>
    </w:p>
    <w:p w14:paraId="2711FDA0" w14:textId="0C4A9D6A" w:rsidR="00FA4550" w:rsidRDefault="00FA4550" w:rsidP="00FA4550">
      <w:pPr>
        <w:pStyle w:val="ListParagraph"/>
        <w:numPr>
          <w:ilvl w:val="1"/>
          <w:numId w:val="1"/>
        </w:numPr>
      </w:pPr>
      <w:r>
        <w:t>Evaluating academic structure</w:t>
      </w:r>
    </w:p>
    <w:p w14:paraId="79ADE038" w14:textId="56D0A917" w:rsidR="000D75C0" w:rsidRDefault="000D75C0" w:rsidP="00FA4550">
      <w:pPr>
        <w:pStyle w:val="ListParagraph"/>
        <w:numPr>
          <w:ilvl w:val="1"/>
          <w:numId w:val="1"/>
        </w:numPr>
      </w:pPr>
      <w:r>
        <w:t>The desire is not to get rid of programs.</w:t>
      </w:r>
    </w:p>
    <w:p w14:paraId="2C0C385E" w14:textId="14D303D4" w:rsidR="000D75C0" w:rsidRDefault="000D75C0" w:rsidP="000D75C0">
      <w:pPr>
        <w:pStyle w:val="ListParagraph"/>
        <w:numPr>
          <w:ilvl w:val="2"/>
          <w:numId w:val="1"/>
        </w:numPr>
      </w:pPr>
      <w:r>
        <w:t xml:space="preserve">If we choose not to get rid of programs, they </w:t>
      </w:r>
      <w:r w:rsidR="00F558BE">
        <w:t>may</w:t>
      </w:r>
      <w:r w:rsidR="001171F6">
        <w:t xml:space="preserve"> not</w:t>
      </w:r>
      <w:r>
        <w:t xml:space="preserve"> approve new programs. </w:t>
      </w:r>
    </w:p>
    <w:p w14:paraId="754C5370" w14:textId="514B925E" w:rsidR="000D75C0" w:rsidRDefault="000D75C0" w:rsidP="000D75C0">
      <w:pPr>
        <w:ind w:firstLine="720"/>
      </w:pPr>
      <w:r>
        <w:t>Q:</w:t>
      </w:r>
      <w:r>
        <w:tab/>
        <w:t xml:space="preserve">Will we share faculty with sister schools? </w:t>
      </w:r>
    </w:p>
    <w:p w14:paraId="65D1BEFD" w14:textId="55917C04" w:rsidR="001171F6" w:rsidRDefault="00A53411" w:rsidP="001171F6">
      <w:pPr>
        <w:pStyle w:val="ListParagraph"/>
        <w:numPr>
          <w:ilvl w:val="0"/>
          <w:numId w:val="1"/>
        </w:numPr>
      </w:pPr>
      <w:r>
        <w:t>Budget</w:t>
      </w:r>
    </w:p>
    <w:p w14:paraId="0CA79155" w14:textId="34F39143" w:rsidR="00A53411" w:rsidRDefault="00A53411" w:rsidP="00A53411">
      <w:pPr>
        <w:pStyle w:val="ListParagraph"/>
        <w:numPr>
          <w:ilvl w:val="1"/>
          <w:numId w:val="1"/>
        </w:numPr>
      </w:pPr>
      <w:r>
        <w:t>Legislature is proposing a flat budget</w:t>
      </w:r>
    </w:p>
    <w:p w14:paraId="6CF67E56" w14:textId="6A4EDACE" w:rsidR="00A53411" w:rsidRDefault="00A53411" w:rsidP="00A53411">
      <w:pPr>
        <w:pStyle w:val="ListParagraph"/>
        <w:numPr>
          <w:ilvl w:val="2"/>
          <w:numId w:val="1"/>
        </w:numPr>
      </w:pPr>
      <w:r>
        <w:t xml:space="preserve">Taking out appropriation for mandatory cost like </w:t>
      </w:r>
      <w:r w:rsidR="0023170F">
        <w:t>insurance</w:t>
      </w:r>
      <w:r>
        <w:t xml:space="preserve">. </w:t>
      </w:r>
    </w:p>
    <w:p w14:paraId="6113F374" w14:textId="58ECBC79" w:rsidR="0023170F" w:rsidRDefault="0023170F" w:rsidP="00A53411">
      <w:pPr>
        <w:pStyle w:val="ListParagraph"/>
        <w:numPr>
          <w:ilvl w:val="2"/>
          <w:numId w:val="1"/>
        </w:numPr>
      </w:pPr>
      <w:r>
        <w:t xml:space="preserve">Next year, potentially 1 million in the hole. </w:t>
      </w:r>
    </w:p>
    <w:p w14:paraId="36D7F5A3" w14:textId="267548A4" w:rsidR="00510B21" w:rsidRDefault="00510B21" w:rsidP="00510B21">
      <w:pPr>
        <w:pStyle w:val="ListParagraph"/>
        <w:numPr>
          <w:ilvl w:val="0"/>
          <w:numId w:val="1"/>
        </w:numPr>
      </w:pPr>
      <w:r>
        <w:t>Summer enrollment</w:t>
      </w:r>
    </w:p>
    <w:p w14:paraId="04B9ABB6" w14:textId="2D095365" w:rsidR="00510B21" w:rsidRDefault="00510B21" w:rsidP="00510B21">
      <w:pPr>
        <w:pStyle w:val="ListParagraph"/>
        <w:numPr>
          <w:ilvl w:val="1"/>
          <w:numId w:val="1"/>
        </w:numPr>
      </w:pPr>
      <w:r>
        <w:t xml:space="preserve">Doing well for summer enrollment. </w:t>
      </w:r>
    </w:p>
    <w:p w14:paraId="55C344B4" w14:textId="2A82E4FF" w:rsidR="00882E8B" w:rsidRDefault="00882E8B" w:rsidP="00510B21">
      <w:pPr>
        <w:pStyle w:val="ListParagraph"/>
        <w:numPr>
          <w:ilvl w:val="1"/>
          <w:numId w:val="1"/>
        </w:numPr>
      </w:pPr>
      <w:r>
        <w:t xml:space="preserve">2% increase in SU enrollment. </w:t>
      </w:r>
    </w:p>
    <w:p w14:paraId="2D564E53" w14:textId="1474435D" w:rsidR="00882E8B" w:rsidRDefault="00882E8B" w:rsidP="00510B21">
      <w:pPr>
        <w:pStyle w:val="ListParagraph"/>
        <w:numPr>
          <w:ilvl w:val="1"/>
          <w:numId w:val="1"/>
        </w:numPr>
      </w:pPr>
      <w:r>
        <w:lastRenderedPageBreak/>
        <w:t xml:space="preserve">15,000 credit hours in Summer, up slightly. </w:t>
      </w:r>
    </w:p>
    <w:p w14:paraId="4ABE221D" w14:textId="65BD1613" w:rsidR="00882E8B" w:rsidRDefault="00882E8B" w:rsidP="00882E8B">
      <w:pPr>
        <w:pStyle w:val="ListParagraph"/>
        <w:numPr>
          <w:ilvl w:val="2"/>
          <w:numId w:val="1"/>
        </w:numPr>
      </w:pPr>
      <w:r>
        <w:t xml:space="preserve">Need as much course dispersion as possible. </w:t>
      </w:r>
    </w:p>
    <w:p w14:paraId="3ECB0A90" w14:textId="2F2ABC72" w:rsidR="00F07E32" w:rsidRDefault="00F149B3" w:rsidP="00F149B3">
      <w:pPr>
        <w:pStyle w:val="ListParagraph"/>
        <w:numPr>
          <w:ilvl w:val="1"/>
          <w:numId w:val="1"/>
        </w:numPr>
      </w:pPr>
      <w:r>
        <w:t xml:space="preserve">Difficult for us last year to hit target. </w:t>
      </w:r>
    </w:p>
    <w:p w14:paraId="138CB811" w14:textId="6A29F2EC" w:rsidR="00F149B3" w:rsidRDefault="00F149B3" w:rsidP="00F149B3">
      <w:pPr>
        <w:ind w:firstLine="720"/>
      </w:pPr>
      <w:r>
        <w:t>Q:</w:t>
      </w:r>
      <w:r>
        <w:tab/>
      </w:r>
      <w:r w:rsidR="00890125">
        <w:t>Dispersion?</w:t>
      </w:r>
    </w:p>
    <w:p w14:paraId="07805283" w14:textId="6B3556D4" w:rsidR="00890125" w:rsidRDefault="00890125" w:rsidP="00890125">
      <w:pPr>
        <w:pStyle w:val="ListParagraph"/>
        <w:numPr>
          <w:ilvl w:val="3"/>
          <w:numId w:val="1"/>
        </w:numPr>
      </w:pPr>
      <w:r>
        <w:t>Adding seats</w:t>
      </w:r>
    </w:p>
    <w:p w14:paraId="55FB3844" w14:textId="7CEB2CE9" w:rsidR="00890125" w:rsidRDefault="00890125" w:rsidP="00890125">
      <w:pPr>
        <w:pStyle w:val="ListParagraph"/>
        <w:numPr>
          <w:ilvl w:val="3"/>
          <w:numId w:val="1"/>
        </w:numPr>
      </w:pPr>
      <w:r>
        <w:t>Pushing caps</w:t>
      </w:r>
    </w:p>
    <w:p w14:paraId="1D6AC780" w14:textId="59943107" w:rsidR="00890125" w:rsidRDefault="00890125" w:rsidP="00890125">
      <w:pPr>
        <w:pStyle w:val="ListParagraph"/>
        <w:numPr>
          <w:ilvl w:val="3"/>
          <w:numId w:val="1"/>
        </w:numPr>
      </w:pPr>
      <w:r>
        <w:t xml:space="preserve">We are in good shape now </w:t>
      </w:r>
    </w:p>
    <w:p w14:paraId="00703179" w14:textId="77777777" w:rsidR="00111AFB" w:rsidRDefault="00111AFB" w:rsidP="00111AFB">
      <w:pPr>
        <w:pStyle w:val="ListParagraph"/>
        <w:ind w:left="3600"/>
      </w:pPr>
    </w:p>
    <w:p w14:paraId="3DD5D4CA" w14:textId="02DB5210" w:rsidR="00F149B3" w:rsidRDefault="005C7B62" w:rsidP="005C7B62">
      <w:pPr>
        <w:pStyle w:val="ListParagraph"/>
        <w:numPr>
          <w:ilvl w:val="0"/>
          <w:numId w:val="1"/>
        </w:numPr>
      </w:pPr>
      <w:r>
        <w:t>Shelly Key tell</w:t>
      </w:r>
      <w:r w:rsidR="00111AFB">
        <w:t>s us they anticipate a 5% increase</w:t>
      </w:r>
      <w:r w:rsidR="00F10583">
        <w:t xml:space="preserve"> in enrollment. </w:t>
      </w:r>
    </w:p>
    <w:p w14:paraId="445D6C0F" w14:textId="4F4805B3" w:rsidR="00111AFB" w:rsidRDefault="00111AFB" w:rsidP="00111AFB">
      <w:pPr>
        <w:pStyle w:val="ListParagraph"/>
        <w:numPr>
          <w:ilvl w:val="1"/>
          <w:numId w:val="1"/>
        </w:numPr>
      </w:pPr>
      <w:r>
        <w:t>Could easily lean towards 10%</w:t>
      </w:r>
    </w:p>
    <w:p w14:paraId="7F665D51" w14:textId="45964AD8" w:rsidR="00F10583" w:rsidRDefault="00111AFB" w:rsidP="00F10583">
      <w:pPr>
        <w:pStyle w:val="ListParagraph"/>
        <w:numPr>
          <w:ilvl w:val="1"/>
          <w:numId w:val="1"/>
        </w:numPr>
      </w:pPr>
      <w:r>
        <w:t xml:space="preserve">An uptick in </w:t>
      </w:r>
      <w:r w:rsidR="00F10583">
        <w:t xml:space="preserve">Fall. </w:t>
      </w:r>
    </w:p>
    <w:p w14:paraId="053DE5C8" w14:textId="1A609B87" w:rsidR="00F10583" w:rsidRDefault="00F10583" w:rsidP="00F10583">
      <w:pPr>
        <w:ind w:firstLine="720"/>
      </w:pPr>
      <w:r>
        <w:t>Q:</w:t>
      </w:r>
      <w:r>
        <w:tab/>
        <w:t xml:space="preserve">What is the target number? </w:t>
      </w:r>
    </w:p>
    <w:p w14:paraId="7DEB40B4" w14:textId="1A6E855B" w:rsidR="00F10583" w:rsidRDefault="00445362" w:rsidP="00445362">
      <w:pPr>
        <w:pStyle w:val="ListParagraph"/>
        <w:numPr>
          <w:ilvl w:val="3"/>
          <w:numId w:val="1"/>
        </w:numPr>
      </w:pPr>
      <w:r>
        <w:t xml:space="preserve">Target number has not been developed yet. </w:t>
      </w:r>
    </w:p>
    <w:p w14:paraId="2643424D" w14:textId="77777777" w:rsidR="00445362" w:rsidRDefault="00445362" w:rsidP="00445362">
      <w:pPr>
        <w:pStyle w:val="ListParagraph"/>
        <w:ind w:left="3600"/>
      </w:pPr>
    </w:p>
    <w:p w14:paraId="2C979C1E" w14:textId="77777777" w:rsidR="00554FF7" w:rsidRDefault="00554FF7" w:rsidP="00445362">
      <w:pPr>
        <w:pStyle w:val="ListParagraph"/>
        <w:numPr>
          <w:ilvl w:val="0"/>
          <w:numId w:val="1"/>
        </w:numPr>
      </w:pPr>
      <w:r>
        <w:t>Textbook adoption</w:t>
      </w:r>
    </w:p>
    <w:p w14:paraId="74231BE8" w14:textId="77777777" w:rsidR="00554FF7" w:rsidRDefault="00554FF7" w:rsidP="00554FF7">
      <w:pPr>
        <w:pStyle w:val="ListParagraph"/>
        <w:numPr>
          <w:ilvl w:val="1"/>
          <w:numId w:val="1"/>
        </w:numPr>
      </w:pPr>
      <w:r>
        <w:t>98% for Summer</w:t>
      </w:r>
    </w:p>
    <w:p w14:paraId="43C26F21" w14:textId="77777777" w:rsidR="00554FF7" w:rsidRDefault="00554FF7" w:rsidP="00554FF7">
      <w:pPr>
        <w:pStyle w:val="ListParagraph"/>
        <w:numPr>
          <w:ilvl w:val="1"/>
          <w:numId w:val="1"/>
        </w:numPr>
      </w:pPr>
      <w:r>
        <w:t>92% for Fall</w:t>
      </w:r>
    </w:p>
    <w:p w14:paraId="053AC297" w14:textId="3AEA0DBA" w:rsidR="00554FF7" w:rsidRDefault="00D85743" w:rsidP="00554FF7">
      <w:pPr>
        <w:pStyle w:val="ListParagraph"/>
        <w:numPr>
          <w:ilvl w:val="0"/>
          <w:numId w:val="1"/>
        </w:numPr>
      </w:pPr>
      <w:r>
        <w:t>Commencement</w:t>
      </w:r>
      <w:r w:rsidR="00554FF7">
        <w:t xml:space="preserve"> numbers</w:t>
      </w:r>
    </w:p>
    <w:p w14:paraId="28325F75" w14:textId="39B8F89C" w:rsidR="00FB4DD3" w:rsidRDefault="00554FF7" w:rsidP="00FB4DD3">
      <w:pPr>
        <w:pStyle w:val="ListParagraph"/>
        <w:numPr>
          <w:ilvl w:val="1"/>
          <w:numId w:val="1"/>
        </w:numPr>
      </w:pPr>
      <w:r>
        <w:t>859 applied</w:t>
      </w:r>
      <w:r w:rsidR="00D85743">
        <w:t xml:space="preserve"> for graduation</w:t>
      </w:r>
    </w:p>
    <w:p w14:paraId="27C5D8F1" w14:textId="33A0F05C" w:rsidR="00D85743" w:rsidRDefault="00D85743" w:rsidP="00554FF7">
      <w:pPr>
        <w:pStyle w:val="ListParagraph"/>
        <w:numPr>
          <w:ilvl w:val="2"/>
          <w:numId w:val="1"/>
        </w:numPr>
      </w:pPr>
      <w:r>
        <w:t>320 undergraduates</w:t>
      </w:r>
    </w:p>
    <w:p w14:paraId="53E216ED" w14:textId="450C5EE1" w:rsidR="00F10583" w:rsidRDefault="00D85743" w:rsidP="00554FF7">
      <w:pPr>
        <w:pStyle w:val="ListParagraph"/>
        <w:numPr>
          <w:ilvl w:val="2"/>
          <w:numId w:val="1"/>
        </w:numPr>
      </w:pPr>
      <w:r>
        <w:t>539 graduates</w:t>
      </w:r>
      <w:r w:rsidR="00445362">
        <w:t xml:space="preserve"> </w:t>
      </w:r>
    </w:p>
    <w:p w14:paraId="5C6DB46E" w14:textId="78B0A1A1" w:rsidR="00D85743" w:rsidRDefault="00D85743" w:rsidP="00554FF7">
      <w:pPr>
        <w:pStyle w:val="ListParagraph"/>
        <w:numPr>
          <w:ilvl w:val="2"/>
          <w:numId w:val="1"/>
        </w:numPr>
      </w:pPr>
      <w:r>
        <w:t xml:space="preserve">521 students plan to attend commencement </w:t>
      </w:r>
    </w:p>
    <w:p w14:paraId="3F1BE10A" w14:textId="3002F388" w:rsidR="00FB4DD3" w:rsidRPr="00C63B65" w:rsidRDefault="00FB4DD3" w:rsidP="00FB4DD3">
      <w:pPr>
        <w:pStyle w:val="ListParagraph"/>
        <w:numPr>
          <w:ilvl w:val="0"/>
          <w:numId w:val="1"/>
        </w:numPr>
      </w:pPr>
      <w:r w:rsidRPr="00C63B65">
        <w:t xml:space="preserve">Council Meeting on April 30. </w:t>
      </w:r>
    </w:p>
    <w:p w14:paraId="11E77975" w14:textId="16D839D3" w:rsidR="00FB4DD3" w:rsidRDefault="00AE4ADD" w:rsidP="00AE4ADD">
      <w:pPr>
        <w:ind w:firstLine="720"/>
      </w:pPr>
      <w:r>
        <w:t xml:space="preserve">Q: </w:t>
      </w:r>
      <w:r>
        <w:tab/>
      </w:r>
      <w:r w:rsidR="000A46BE">
        <w:t xml:space="preserve">Is there a </w:t>
      </w:r>
      <w:r w:rsidR="00FB4DD3">
        <w:t>Library Committee</w:t>
      </w:r>
      <w:r w:rsidR="000A46BE">
        <w:t>?</w:t>
      </w:r>
    </w:p>
    <w:p w14:paraId="6891C226" w14:textId="7F401C9C" w:rsidR="00AE4ADD" w:rsidRDefault="00AE4ADD" w:rsidP="00AE4ADD">
      <w:pPr>
        <w:pStyle w:val="ListParagraph"/>
        <w:numPr>
          <w:ilvl w:val="1"/>
          <w:numId w:val="1"/>
        </w:numPr>
      </w:pPr>
      <w:r>
        <w:t>Yes</w:t>
      </w:r>
    </w:p>
    <w:p w14:paraId="7E70CD16" w14:textId="42EB37A5" w:rsidR="00AE4ADD" w:rsidRDefault="00AE4ADD" w:rsidP="00AE4ADD">
      <w:pPr>
        <w:pStyle w:val="ListParagraph"/>
        <w:numPr>
          <w:ilvl w:val="1"/>
          <w:numId w:val="1"/>
        </w:numPr>
      </w:pPr>
      <w:r>
        <w:t xml:space="preserve">Do we get to request books? </w:t>
      </w:r>
    </w:p>
    <w:p w14:paraId="44545E34" w14:textId="77EE3B33" w:rsidR="00AE4ADD" w:rsidRDefault="00AE4ADD" w:rsidP="00AE4ADD">
      <w:pPr>
        <w:pStyle w:val="ListParagraph"/>
        <w:numPr>
          <w:ilvl w:val="2"/>
          <w:numId w:val="1"/>
        </w:numPr>
      </w:pPr>
      <w:r>
        <w:t xml:space="preserve">No one has a Liaison </w:t>
      </w:r>
    </w:p>
    <w:p w14:paraId="2AC64568" w14:textId="6BA98F48" w:rsidR="000A46BE" w:rsidRDefault="000A46BE" w:rsidP="00AE4ADD">
      <w:pPr>
        <w:pStyle w:val="ListParagraph"/>
        <w:numPr>
          <w:ilvl w:val="2"/>
          <w:numId w:val="1"/>
        </w:numPr>
      </w:pPr>
      <w:r>
        <w:t>Can request books directly from Sandra Thomas</w:t>
      </w:r>
    </w:p>
    <w:p w14:paraId="625A3BE6" w14:textId="71F11C40" w:rsidR="00EC32B2" w:rsidRDefault="00955AFE" w:rsidP="00EC32B2">
      <w:pPr>
        <w:ind w:firstLine="720"/>
      </w:pPr>
      <w:r>
        <w:t xml:space="preserve">Q: </w:t>
      </w:r>
      <w:r>
        <w:tab/>
        <w:t>Are we advising international students not to leave the country</w:t>
      </w:r>
      <w:r w:rsidR="00EC32B2">
        <w:t xml:space="preserve">? </w:t>
      </w:r>
    </w:p>
    <w:p w14:paraId="27595AAB" w14:textId="1642A923" w:rsidR="00EC32B2" w:rsidRDefault="00EC32B2" w:rsidP="00EC32B2">
      <w:pPr>
        <w:ind w:left="1440" w:hanging="720"/>
      </w:pPr>
      <w:r w:rsidRPr="00C63B65">
        <w:t>C:</w:t>
      </w:r>
      <w:r w:rsidRPr="00C63B65">
        <w:tab/>
        <w:t>Faculty with green cards should be in contact with immigration attorney if leaving the country.</w:t>
      </w:r>
      <w:r>
        <w:t xml:space="preserve"> </w:t>
      </w:r>
    </w:p>
    <w:p w14:paraId="418F5E20" w14:textId="2A962495" w:rsidR="002F6A4E" w:rsidRDefault="002F6A4E" w:rsidP="002F6A4E">
      <w:pPr>
        <w:pStyle w:val="ListParagraph"/>
        <w:numPr>
          <w:ilvl w:val="0"/>
          <w:numId w:val="1"/>
        </w:numPr>
      </w:pPr>
      <w:r>
        <w:t xml:space="preserve">Undergraduate student ceremony is being run by NASA. It is not a university function. </w:t>
      </w:r>
    </w:p>
    <w:p w14:paraId="54401736" w14:textId="3EEC4F03" w:rsidR="002F6A4E" w:rsidRDefault="002F6A4E" w:rsidP="002F6A4E">
      <w:pPr>
        <w:pStyle w:val="ListParagraph"/>
        <w:numPr>
          <w:ilvl w:val="1"/>
          <w:numId w:val="1"/>
        </w:numPr>
      </w:pPr>
      <w:r>
        <w:t xml:space="preserve">President will not </w:t>
      </w:r>
      <w:r w:rsidR="001510DA">
        <w:t xml:space="preserve">formally speak. </w:t>
      </w:r>
    </w:p>
    <w:p w14:paraId="3A25B150" w14:textId="65C543B0" w:rsidR="00955AFE" w:rsidRPr="00977985" w:rsidRDefault="00955AFE" w:rsidP="00955AFE"/>
    <w:sectPr w:rsidR="00955AFE" w:rsidRPr="00977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840BD"/>
    <w:multiLevelType w:val="hybridMultilevel"/>
    <w:tmpl w:val="A9BABD58"/>
    <w:lvl w:ilvl="0" w:tplc="65DAB3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DE40D6"/>
    <w:multiLevelType w:val="hybridMultilevel"/>
    <w:tmpl w:val="43FEB360"/>
    <w:lvl w:ilvl="0" w:tplc="777C4F0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D8"/>
    <w:rsid w:val="00001A46"/>
    <w:rsid w:val="0000530E"/>
    <w:rsid w:val="000119A2"/>
    <w:rsid w:val="000151BC"/>
    <w:rsid w:val="00016EB5"/>
    <w:rsid w:val="00017A95"/>
    <w:rsid w:val="000244D0"/>
    <w:rsid w:val="0002559D"/>
    <w:rsid w:val="00041425"/>
    <w:rsid w:val="000456A3"/>
    <w:rsid w:val="00052A3E"/>
    <w:rsid w:val="000577C9"/>
    <w:rsid w:val="00060C1D"/>
    <w:rsid w:val="00096F83"/>
    <w:rsid w:val="000A46BE"/>
    <w:rsid w:val="000B4D1E"/>
    <w:rsid w:val="000C3AF5"/>
    <w:rsid w:val="000C4892"/>
    <w:rsid w:val="000C7C05"/>
    <w:rsid w:val="000D1584"/>
    <w:rsid w:val="000D75C0"/>
    <w:rsid w:val="000F07AF"/>
    <w:rsid w:val="000F2144"/>
    <w:rsid w:val="000F72D9"/>
    <w:rsid w:val="000F774B"/>
    <w:rsid w:val="001049DE"/>
    <w:rsid w:val="0011003E"/>
    <w:rsid w:val="00111AFB"/>
    <w:rsid w:val="001171F6"/>
    <w:rsid w:val="00120CEC"/>
    <w:rsid w:val="001304E4"/>
    <w:rsid w:val="00131189"/>
    <w:rsid w:val="00147276"/>
    <w:rsid w:val="001510DA"/>
    <w:rsid w:val="001620F5"/>
    <w:rsid w:val="001661B0"/>
    <w:rsid w:val="00171818"/>
    <w:rsid w:val="001807ED"/>
    <w:rsid w:val="001826AC"/>
    <w:rsid w:val="00185E6C"/>
    <w:rsid w:val="001A6B70"/>
    <w:rsid w:val="001A78C0"/>
    <w:rsid w:val="001B1607"/>
    <w:rsid w:val="001B1971"/>
    <w:rsid w:val="001B2D3E"/>
    <w:rsid w:val="001B357F"/>
    <w:rsid w:val="001C37E1"/>
    <w:rsid w:val="001C7084"/>
    <w:rsid w:val="001D17F0"/>
    <w:rsid w:val="001D755C"/>
    <w:rsid w:val="001E134D"/>
    <w:rsid w:val="001E1E30"/>
    <w:rsid w:val="001E70B1"/>
    <w:rsid w:val="001F3BFA"/>
    <w:rsid w:val="001F6296"/>
    <w:rsid w:val="001F6B8B"/>
    <w:rsid w:val="002063C7"/>
    <w:rsid w:val="00217E46"/>
    <w:rsid w:val="00230CEC"/>
    <w:rsid w:val="00230D5C"/>
    <w:rsid w:val="0023170F"/>
    <w:rsid w:val="002438D4"/>
    <w:rsid w:val="00243C6C"/>
    <w:rsid w:val="00246083"/>
    <w:rsid w:val="00246599"/>
    <w:rsid w:val="00247B62"/>
    <w:rsid w:val="0025439C"/>
    <w:rsid w:val="00256D69"/>
    <w:rsid w:val="0026106B"/>
    <w:rsid w:val="00263E09"/>
    <w:rsid w:val="00266420"/>
    <w:rsid w:val="00272F4C"/>
    <w:rsid w:val="00274167"/>
    <w:rsid w:val="00280596"/>
    <w:rsid w:val="00280649"/>
    <w:rsid w:val="002915C9"/>
    <w:rsid w:val="00297D5C"/>
    <w:rsid w:val="002C155E"/>
    <w:rsid w:val="002C30B9"/>
    <w:rsid w:val="002D1201"/>
    <w:rsid w:val="002D2031"/>
    <w:rsid w:val="002D5D64"/>
    <w:rsid w:val="002F0DD5"/>
    <w:rsid w:val="002F6A4E"/>
    <w:rsid w:val="002F6E20"/>
    <w:rsid w:val="003125AA"/>
    <w:rsid w:val="003139EC"/>
    <w:rsid w:val="00320C80"/>
    <w:rsid w:val="003242E4"/>
    <w:rsid w:val="00326042"/>
    <w:rsid w:val="00331DEE"/>
    <w:rsid w:val="0034786E"/>
    <w:rsid w:val="003535DB"/>
    <w:rsid w:val="00361AB9"/>
    <w:rsid w:val="0036548A"/>
    <w:rsid w:val="00383215"/>
    <w:rsid w:val="0038508F"/>
    <w:rsid w:val="003959C3"/>
    <w:rsid w:val="003A47CB"/>
    <w:rsid w:val="003B0C66"/>
    <w:rsid w:val="003B3289"/>
    <w:rsid w:val="003B6B16"/>
    <w:rsid w:val="003C0F1B"/>
    <w:rsid w:val="003E4079"/>
    <w:rsid w:val="003F0F0D"/>
    <w:rsid w:val="003F6519"/>
    <w:rsid w:val="003F7D54"/>
    <w:rsid w:val="004115A1"/>
    <w:rsid w:val="004167EF"/>
    <w:rsid w:val="00417D3A"/>
    <w:rsid w:val="004240B3"/>
    <w:rsid w:val="004251AF"/>
    <w:rsid w:val="00426E79"/>
    <w:rsid w:val="00432231"/>
    <w:rsid w:val="00445362"/>
    <w:rsid w:val="004B17F1"/>
    <w:rsid w:val="004B676F"/>
    <w:rsid w:val="004B7F85"/>
    <w:rsid w:val="004E3103"/>
    <w:rsid w:val="004F36AE"/>
    <w:rsid w:val="004F78BD"/>
    <w:rsid w:val="00506A08"/>
    <w:rsid w:val="00506AEE"/>
    <w:rsid w:val="00510B21"/>
    <w:rsid w:val="0051650B"/>
    <w:rsid w:val="005178BD"/>
    <w:rsid w:val="0052321A"/>
    <w:rsid w:val="00532366"/>
    <w:rsid w:val="0054267F"/>
    <w:rsid w:val="005526C4"/>
    <w:rsid w:val="00554FF7"/>
    <w:rsid w:val="00573E78"/>
    <w:rsid w:val="0057587F"/>
    <w:rsid w:val="00584EDD"/>
    <w:rsid w:val="00586AA5"/>
    <w:rsid w:val="005966CD"/>
    <w:rsid w:val="005A4C5F"/>
    <w:rsid w:val="005C7B62"/>
    <w:rsid w:val="005D1048"/>
    <w:rsid w:val="005F3242"/>
    <w:rsid w:val="00605AC7"/>
    <w:rsid w:val="00614CAC"/>
    <w:rsid w:val="00617719"/>
    <w:rsid w:val="00643B22"/>
    <w:rsid w:val="00653630"/>
    <w:rsid w:val="00656426"/>
    <w:rsid w:val="00656DE4"/>
    <w:rsid w:val="00662BE8"/>
    <w:rsid w:val="0066532C"/>
    <w:rsid w:val="006757CE"/>
    <w:rsid w:val="0068052D"/>
    <w:rsid w:val="00685DF1"/>
    <w:rsid w:val="00694E48"/>
    <w:rsid w:val="006A50DA"/>
    <w:rsid w:val="006A716C"/>
    <w:rsid w:val="006A7E0C"/>
    <w:rsid w:val="006B26D5"/>
    <w:rsid w:val="006B4B36"/>
    <w:rsid w:val="006B5FFA"/>
    <w:rsid w:val="006B72A2"/>
    <w:rsid w:val="006C1ACC"/>
    <w:rsid w:val="006D5790"/>
    <w:rsid w:val="006E1920"/>
    <w:rsid w:val="006F2339"/>
    <w:rsid w:val="00723FCD"/>
    <w:rsid w:val="0072738D"/>
    <w:rsid w:val="007415A6"/>
    <w:rsid w:val="0077400D"/>
    <w:rsid w:val="007826CB"/>
    <w:rsid w:val="00784F0A"/>
    <w:rsid w:val="007B657B"/>
    <w:rsid w:val="007C3D81"/>
    <w:rsid w:val="007C3F76"/>
    <w:rsid w:val="007D7DB9"/>
    <w:rsid w:val="007E40EF"/>
    <w:rsid w:val="007E7002"/>
    <w:rsid w:val="00822179"/>
    <w:rsid w:val="00845554"/>
    <w:rsid w:val="008669B6"/>
    <w:rsid w:val="0087626A"/>
    <w:rsid w:val="00882E8B"/>
    <w:rsid w:val="00885F1B"/>
    <w:rsid w:val="00890125"/>
    <w:rsid w:val="00890447"/>
    <w:rsid w:val="008977AB"/>
    <w:rsid w:val="008D0AB4"/>
    <w:rsid w:val="008D0B07"/>
    <w:rsid w:val="008D604B"/>
    <w:rsid w:val="008F769F"/>
    <w:rsid w:val="00902AC7"/>
    <w:rsid w:val="00912224"/>
    <w:rsid w:val="00926301"/>
    <w:rsid w:val="009266C0"/>
    <w:rsid w:val="00935B81"/>
    <w:rsid w:val="00947942"/>
    <w:rsid w:val="00950F69"/>
    <w:rsid w:val="00955AFE"/>
    <w:rsid w:val="009647F3"/>
    <w:rsid w:val="009762FB"/>
    <w:rsid w:val="00977985"/>
    <w:rsid w:val="009A0E9B"/>
    <w:rsid w:val="009C58E4"/>
    <w:rsid w:val="009D0184"/>
    <w:rsid w:val="009D2321"/>
    <w:rsid w:val="009D29EB"/>
    <w:rsid w:val="009D6453"/>
    <w:rsid w:val="009D6AEF"/>
    <w:rsid w:val="009E1F32"/>
    <w:rsid w:val="00A17729"/>
    <w:rsid w:val="00A322D8"/>
    <w:rsid w:val="00A4013F"/>
    <w:rsid w:val="00A53411"/>
    <w:rsid w:val="00A54FD8"/>
    <w:rsid w:val="00A55A89"/>
    <w:rsid w:val="00A62D5F"/>
    <w:rsid w:val="00A74959"/>
    <w:rsid w:val="00A74DC1"/>
    <w:rsid w:val="00A90D0E"/>
    <w:rsid w:val="00A91720"/>
    <w:rsid w:val="00A97541"/>
    <w:rsid w:val="00AA154D"/>
    <w:rsid w:val="00AA69AB"/>
    <w:rsid w:val="00AB100B"/>
    <w:rsid w:val="00AB5C60"/>
    <w:rsid w:val="00AD0E39"/>
    <w:rsid w:val="00AD709E"/>
    <w:rsid w:val="00AD7B01"/>
    <w:rsid w:val="00AE08BF"/>
    <w:rsid w:val="00AE4ADD"/>
    <w:rsid w:val="00AF0032"/>
    <w:rsid w:val="00AF0493"/>
    <w:rsid w:val="00AF63A5"/>
    <w:rsid w:val="00AF6CA8"/>
    <w:rsid w:val="00B00086"/>
    <w:rsid w:val="00B01093"/>
    <w:rsid w:val="00B12212"/>
    <w:rsid w:val="00B31265"/>
    <w:rsid w:val="00B35435"/>
    <w:rsid w:val="00B35BF4"/>
    <w:rsid w:val="00B50C7E"/>
    <w:rsid w:val="00B5295F"/>
    <w:rsid w:val="00B52D29"/>
    <w:rsid w:val="00B71EC3"/>
    <w:rsid w:val="00B76953"/>
    <w:rsid w:val="00B95E55"/>
    <w:rsid w:val="00BE3C6C"/>
    <w:rsid w:val="00BF2EE2"/>
    <w:rsid w:val="00C00DB8"/>
    <w:rsid w:val="00C06B9C"/>
    <w:rsid w:val="00C16539"/>
    <w:rsid w:val="00C223DD"/>
    <w:rsid w:val="00C254E9"/>
    <w:rsid w:val="00C268F0"/>
    <w:rsid w:val="00C406CE"/>
    <w:rsid w:val="00C44309"/>
    <w:rsid w:val="00C56F43"/>
    <w:rsid w:val="00C61947"/>
    <w:rsid w:val="00C63B65"/>
    <w:rsid w:val="00C655F2"/>
    <w:rsid w:val="00C81A96"/>
    <w:rsid w:val="00C8500B"/>
    <w:rsid w:val="00C92A6F"/>
    <w:rsid w:val="00CA3F25"/>
    <w:rsid w:val="00CB22E9"/>
    <w:rsid w:val="00CC1B4D"/>
    <w:rsid w:val="00CC5BEA"/>
    <w:rsid w:val="00CD3F84"/>
    <w:rsid w:val="00D05396"/>
    <w:rsid w:val="00D14B1B"/>
    <w:rsid w:val="00D17064"/>
    <w:rsid w:val="00D20417"/>
    <w:rsid w:val="00D21E97"/>
    <w:rsid w:val="00D30AB2"/>
    <w:rsid w:val="00D30AD8"/>
    <w:rsid w:val="00D4791E"/>
    <w:rsid w:val="00D64EC7"/>
    <w:rsid w:val="00D71A51"/>
    <w:rsid w:val="00D74DF5"/>
    <w:rsid w:val="00D85743"/>
    <w:rsid w:val="00D94EBD"/>
    <w:rsid w:val="00D96F5B"/>
    <w:rsid w:val="00DA5D27"/>
    <w:rsid w:val="00DB7A61"/>
    <w:rsid w:val="00DC00B5"/>
    <w:rsid w:val="00DD6DBB"/>
    <w:rsid w:val="00DD763C"/>
    <w:rsid w:val="00DE1AD0"/>
    <w:rsid w:val="00DF282E"/>
    <w:rsid w:val="00DF3DA3"/>
    <w:rsid w:val="00DF6574"/>
    <w:rsid w:val="00E01E36"/>
    <w:rsid w:val="00E02387"/>
    <w:rsid w:val="00E11AA3"/>
    <w:rsid w:val="00E2322A"/>
    <w:rsid w:val="00E2364B"/>
    <w:rsid w:val="00E30E52"/>
    <w:rsid w:val="00E37F3D"/>
    <w:rsid w:val="00E422CF"/>
    <w:rsid w:val="00E4239C"/>
    <w:rsid w:val="00E458A8"/>
    <w:rsid w:val="00E47407"/>
    <w:rsid w:val="00E526DF"/>
    <w:rsid w:val="00E57AC0"/>
    <w:rsid w:val="00E90634"/>
    <w:rsid w:val="00EA1D6A"/>
    <w:rsid w:val="00EA4855"/>
    <w:rsid w:val="00EB0A57"/>
    <w:rsid w:val="00EC2121"/>
    <w:rsid w:val="00EC32B2"/>
    <w:rsid w:val="00EF59C7"/>
    <w:rsid w:val="00EF6F2D"/>
    <w:rsid w:val="00F07E32"/>
    <w:rsid w:val="00F10583"/>
    <w:rsid w:val="00F107AF"/>
    <w:rsid w:val="00F149B3"/>
    <w:rsid w:val="00F353AE"/>
    <w:rsid w:val="00F409E2"/>
    <w:rsid w:val="00F42371"/>
    <w:rsid w:val="00F50C20"/>
    <w:rsid w:val="00F558BE"/>
    <w:rsid w:val="00F56F5B"/>
    <w:rsid w:val="00F628E3"/>
    <w:rsid w:val="00F655BD"/>
    <w:rsid w:val="00F73C5C"/>
    <w:rsid w:val="00F77D77"/>
    <w:rsid w:val="00F8669D"/>
    <w:rsid w:val="00F913DF"/>
    <w:rsid w:val="00FA3102"/>
    <w:rsid w:val="00FA4550"/>
    <w:rsid w:val="00FB4DD3"/>
    <w:rsid w:val="00FC0A97"/>
    <w:rsid w:val="00FC4C96"/>
    <w:rsid w:val="00FD017E"/>
    <w:rsid w:val="00FD1A5D"/>
    <w:rsid w:val="00FE20BA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6465"/>
  <w15:chartTrackingRefBased/>
  <w15:docId w15:val="{1313C06B-B65E-4779-9929-8AC8D209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B873517AC564B844A521F4657D397" ma:contentTypeVersion="21" ma:contentTypeDescription="Create a new document." ma:contentTypeScope="" ma:versionID="eb2ea1ab2def9e8bd5045f70c0312666">
  <xsd:schema xmlns:xsd="http://www.w3.org/2001/XMLSchema" xmlns:xs="http://www.w3.org/2001/XMLSchema" xmlns:p="http://schemas.microsoft.com/office/2006/metadata/properties" xmlns:ns2="6709af6d-d597-4116-aa4f-8898bbef605b" xmlns:ns3="25a95e5d-1973-4888-b469-e909bb04278c" targetNamespace="http://schemas.microsoft.com/office/2006/metadata/properties" ma:root="true" ma:fieldsID="0e280c63d706fa4a520c5abfcec1d55a" ns2:_="" ns3:_="">
    <xsd:import namespace="6709af6d-d597-4116-aa4f-8898bbef605b"/>
    <xsd:import namespace="25a95e5d-1973-4888-b469-e909bb042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structor" minOccurs="0"/>
                <xsd:element ref="ns2:Cour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9af6d-d597-4116-aa4f-8898bbef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97dda-8c57-4b54-83b8-40e3122e2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structor" ma:index="26" nillable="true" ma:displayName="Instructor" ma:internalName="Instructor">
      <xsd:simpleType>
        <xsd:restriction base="dms:Text">
          <xsd:maxLength value="255"/>
        </xsd:restriction>
      </xsd:simpleType>
    </xsd:element>
    <xsd:element name="CourseID" ma:index="27" nillable="true" ma:displayName="Course ID" ma:format="Dropdown" ma:internalName="Cours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5e5d-1973-4888-b469-e909bb042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73798-3faf-4f04-959c-85455ffb8b66}" ma:internalName="TaxCatchAll" ma:showField="CatchAllData" ma:web="25a95e5d-1973-4888-b469-e909bb042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ID xmlns="6709af6d-d597-4116-aa4f-8898bbef605b" xsi:nil="true"/>
    <Instructor xmlns="6709af6d-d597-4116-aa4f-8898bbef605b" xsi:nil="true"/>
    <TaxCatchAll xmlns="25a95e5d-1973-4888-b469-e909bb04278c" xsi:nil="true"/>
    <lcf76f155ced4ddcb4097134ff3c332f xmlns="6709af6d-d597-4116-aa4f-8898bbef60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062BB-6749-4C42-9A83-3123B553A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A476E-76DC-4854-9D58-3C057D5D6C9F}"/>
</file>

<file path=customXml/itemProps3.xml><?xml version="1.0" encoding="utf-8"?>
<ds:datastoreItem xmlns:ds="http://schemas.openxmlformats.org/officeDocument/2006/customXml" ds:itemID="{FDA4B99E-ECAD-454C-A69D-A37D2D01D4A2}"/>
</file>

<file path=customXml/itemProps4.xml><?xml version="1.0" encoding="utf-8"?>
<ds:datastoreItem xmlns:ds="http://schemas.openxmlformats.org/officeDocument/2006/customXml" ds:itemID="{14F91DAF-F7BD-40FA-B2EC-9B62EBE12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 Nunnelee</dc:creator>
  <cp:keywords/>
  <dc:description/>
  <cp:lastModifiedBy>Teresa A. Golden</cp:lastModifiedBy>
  <cp:revision>4</cp:revision>
  <dcterms:created xsi:type="dcterms:W3CDTF">2025-04-24T21:49:00Z</dcterms:created>
  <dcterms:modified xsi:type="dcterms:W3CDTF">2025-08-27T15:08:00Z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0x010100307B873517AC564B844A521F4657D397</vt:lpwstr>
  </property>
</Properties>
</file>