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CB5C8" w14:textId="741482C4" w:rsidR="00220679" w:rsidRDefault="007F51F3" w:rsidP="007F51F3">
      <w:pPr>
        <w:pStyle w:val="ListParagraph"/>
        <w:numPr>
          <w:ilvl w:val="0"/>
          <w:numId w:val="1"/>
        </w:numPr>
      </w:pPr>
      <w:r>
        <w:t>Interim President will be David Whitlock</w:t>
      </w:r>
    </w:p>
    <w:p w14:paraId="2E86D0D1" w14:textId="31919C1E" w:rsidR="006D4988" w:rsidRDefault="006D4988" w:rsidP="006D4988">
      <w:pPr>
        <w:pStyle w:val="ListParagraph"/>
        <w:numPr>
          <w:ilvl w:val="0"/>
          <w:numId w:val="7"/>
        </w:numPr>
      </w:pPr>
      <w:r>
        <w:t xml:space="preserve">August – President and Interim will be acting at the same time. </w:t>
      </w:r>
    </w:p>
    <w:p w14:paraId="23E77808" w14:textId="42E34EBC" w:rsidR="00786374" w:rsidRDefault="00786374" w:rsidP="006D4988">
      <w:pPr>
        <w:pStyle w:val="ListParagraph"/>
        <w:numPr>
          <w:ilvl w:val="0"/>
          <w:numId w:val="7"/>
        </w:numPr>
      </w:pPr>
      <w:r>
        <w:t>Currently, there is no information on how they are running the search</w:t>
      </w:r>
      <w:r w:rsidR="00CB775A">
        <w:t xml:space="preserve">. </w:t>
      </w:r>
    </w:p>
    <w:p w14:paraId="15700D76" w14:textId="39F8EBE4" w:rsidR="00CB775A" w:rsidRDefault="00CB775A" w:rsidP="00CB775A">
      <w:pPr>
        <w:pStyle w:val="ListParagraph"/>
        <w:numPr>
          <w:ilvl w:val="1"/>
          <w:numId w:val="7"/>
        </w:numPr>
      </w:pPr>
      <w:r>
        <w:t xml:space="preserve">Last time there was a </w:t>
      </w:r>
      <w:r w:rsidR="00460DE4">
        <w:t xml:space="preserve">consulting group and a local (SE &amp; community) </w:t>
      </w:r>
      <w:r>
        <w:t>previewing committee that ranked the top candidates</w:t>
      </w:r>
    </w:p>
    <w:p w14:paraId="5BC575DD" w14:textId="6BA4A5E5" w:rsidR="00910D10" w:rsidRDefault="00910D10" w:rsidP="00CB775A">
      <w:pPr>
        <w:pStyle w:val="ListParagraph"/>
        <w:numPr>
          <w:ilvl w:val="1"/>
          <w:numId w:val="7"/>
        </w:numPr>
      </w:pPr>
      <w:r>
        <w:t xml:space="preserve">RUSO made the final selection </w:t>
      </w:r>
    </w:p>
    <w:p w14:paraId="4933BF24" w14:textId="7903C635" w:rsidR="009B7005" w:rsidRDefault="00910D10" w:rsidP="009B7005">
      <w:pPr>
        <w:pStyle w:val="ListParagraph"/>
        <w:numPr>
          <w:ilvl w:val="0"/>
          <w:numId w:val="1"/>
        </w:numPr>
      </w:pPr>
      <w:r>
        <w:t xml:space="preserve">Chancelor </w:t>
      </w:r>
      <w:r w:rsidRPr="00460DE4">
        <w:t>Bur</w:t>
      </w:r>
      <w:r w:rsidR="00903E98" w:rsidRPr="00460DE4">
        <w:t>r</w:t>
      </w:r>
      <w:r w:rsidRPr="00460DE4">
        <w:t>age</w:t>
      </w:r>
      <w:r>
        <w:t xml:space="preserve"> will be</w:t>
      </w:r>
      <w:r w:rsidR="001008FE">
        <w:t xml:space="preserve"> at </w:t>
      </w:r>
      <w:r w:rsidR="00FE45EC">
        <w:t xml:space="preserve">the </w:t>
      </w:r>
      <w:r w:rsidR="001008FE">
        <w:t>Graduate and Undergraduate Commencement</w:t>
      </w:r>
      <w:r w:rsidR="00FE45EC">
        <w:t xml:space="preserve"> Ceremonies</w:t>
      </w:r>
      <w:r w:rsidR="001008FE">
        <w:t xml:space="preserve">. </w:t>
      </w:r>
    </w:p>
    <w:p w14:paraId="4E9A7127" w14:textId="71C2BB89" w:rsidR="001008FE" w:rsidRDefault="001008FE" w:rsidP="001008FE">
      <w:pPr>
        <w:pStyle w:val="ListParagraph"/>
        <w:numPr>
          <w:ilvl w:val="0"/>
          <w:numId w:val="4"/>
        </w:numPr>
      </w:pPr>
      <w:r>
        <w:t xml:space="preserve">Please remember to RSVP for commencement. </w:t>
      </w:r>
    </w:p>
    <w:p w14:paraId="501B893E" w14:textId="7B27D04B" w:rsidR="00220679" w:rsidRDefault="00786A25" w:rsidP="00220679">
      <w:pPr>
        <w:pStyle w:val="ListParagraph"/>
        <w:numPr>
          <w:ilvl w:val="0"/>
          <w:numId w:val="1"/>
        </w:numPr>
      </w:pPr>
      <w:r>
        <w:t>We are working on reviving the Gold Program</w:t>
      </w:r>
    </w:p>
    <w:p w14:paraId="6F571681" w14:textId="142BA2AF" w:rsidR="00AD58F9" w:rsidRDefault="00786A25" w:rsidP="00A31C98">
      <w:pPr>
        <w:pStyle w:val="ListParagraph"/>
        <w:numPr>
          <w:ilvl w:val="0"/>
          <w:numId w:val="4"/>
        </w:numPr>
      </w:pPr>
      <w:r>
        <w:t>It disappeared because of leadership changes</w:t>
      </w:r>
    </w:p>
    <w:p w14:paraId="3435ECFD" w14:textId="7765D333" w:rsidR="00786A25" w:rsidRDefault="00786A25" w:rsidP="00A31C98">
      <w:pPr>
        <w:pStyle w:val="ListParagraph"/>
        <w:numPr>
          <w:ilvl w:val="0"/>
          <w:numId w:val="4"/>
        </w:numPr>
      </w:pPr>
      <w:r>
        <w:t xml:space="preserve">It will be in the basement of the Morrisson Building </w:t>
      </w:r>
    </w:p>
    <w:p w14:paraId="341D9D85" w14:textId="4D508949" w:rsidR="00220679" w:rsidRDefault="000A73A7" w:rsidP="00220679">
      <w:pPr>
        <w:pStyle w:val="ListParagraph"/>
        <w:numPr>
          <w:ilvl w:val="0"/>
          <w:numId w:val="1"/>
        </w:numPr>
      </w:pPr>
      <w:r>
        <w:t>Course Equivalency Project</w:t>
      </w:r>
    </w:p>
    <w:p w14:paraId="0AF4ABA7" w14:textId="314F0DFB" w:rsidR="00220679" w:rsidRDefault="000A73A7" w:rsidP="000A73A7">
      <w:pPr>
        <w:pStyle w:val="ListParagraph"/>
        <w:numPr>
          <w:ilvl w:val="0"/>
          <w:numId w:val="4"/>
        </w:numPr>
      </w:pPr>
      <w:r>
        <w:t>Dr. Golden asked about the modality rule</w:t>
      </w:r>
      <w:r w:rsidR="009F6370">
        <w:t xml:space="preserve">. </w:t>
      </w:r>
    </w:p>
    <w:p w14:paraId="3DFCA747" w14:textId="17D0471C" w:rsidR="009F6370" w:rsidRPr="00460DE4" w:rsidRDefault="009F6370" w:rsidP="009F6370">
      <w:pPr>
        <w:pStyle w:val="ListParagraph"/>
        <w:numPr>
          <w:ilvl w:val="1"/>
          <w:numId w:val="4"/>
        </w:numPr>
      </w:pPr>
      <w:r w:rsidRPr="00460DE4">
        <w:t xml:space="preserve">Transfer based on not reviewing modality is the rule. </w:t>
      </w:r>
    </w:p>
    <w:p w14:paraId="62FD24AF" w14:textId="27450F46" w:rsidR="009F6370" w:rsidRPr="00460DE4" w:rsidRDefault="009F6370" w:rsidP="009F6370">
      <w:pPr>
        <w:pStyle w:val="ListParagraph"/>
        <w:numPr>
          <w:ilvl w:val="1"/>
          <w:numId w:val="4"/>
        </w:numPr>
      </w:pPr>
      <w:r w:rsidRPr="00460DE4">
        <w:t>Face-to-face requirement has been removed</w:t>
      </w:r>
      <w:r w:rsidR="00460DE4" w:rsidRPr="00460DE4">
        <w:t xml:space="preserve"> for labs</w:t>
      </w:r>
      <w:r w:rsidRPr="00460DE4">
        <w:t xml:space="preserve"> </w:t>
      </w:r>
    </w:p>
    <w:p w14:paraId="6D69666F" w14:textId="62069E81" w:rsidR="00441814" w:rsidRPr="00460DE4" w:rsidRDefault="00441814" w:rsidP="009F6370">
      <w:pPr>
        <w:pStyle w:val="ListParagraph"/>
        <w:numPr>
          <w:ilvl w:val="1"/>
          <w:numId w:val="4"/>
        </w:numPr>
      </w:pPr>
      <w:r w:rsidRPr="00460DE4">
        <w:t xml:space="preserve">Some courses may come off CEP based on the updated rule </w:t>
      </w:r>
    </w:p>
    <w:p w14:paraId="1E99A4BB" w14:textId="4982C48A" w:rsidR="00427865" w:rsidRPr="00460DE4" w:rsidRDefault="00460DE4" w:rsidP="009F6370">
      <w:pPr>
        <w:pStyle w:val="ListParagraph"/>
        <w:numPr>
          <w:ilvl w:val="1"/>
          <w:numId w:val="4"/>
        </w:numPr>
      </w:pPr>
      <w:proofErr w:type="gramStart"/>
      <w:r w:rsidRPr="00460DE4">
        <w:t>Don’t</w:t>
      </w:r>
      <w:proofErr w:type="gramEnd"/>
      <w:r w:rsidRPr="00460DE4">
        <w:t xml:space="preserve"> expect this modality rule to change</w:t>
      </w:r>
    </w:p>
    <w:p w14:paraId="76DF27E9" w14:textId="4431330B" w:rsidR="00427865" w:rsidRPr="00460DE4" w:rsidRDefault="00427865" w:rsidP="00FE45EC">
      <w:pPr>
        <w:pStyle w:val="ListParagraph"/>
        <w:numPr>
          <w:ilvl w:val="1"/>
          <w:numId w:val="4"/>
        </w:numPr>
      </w:pPr>
      <w:r w:rsidRPr="00460DE4">
        <w:t xml:space="preserve">Some </w:t>
      </w:r>
      <w:r w:rsidR="004A61B6" w:rsidRPr="00460DE4">
        <w:t>2-year</w:t>
      </w:r>
      <w:r w:rsidRPr="00460DE4">
        <w:t xml:space="preserve"> schools have gone back to face-to-face for labs due to</w:t>
      </w:r>
      <w:r w:rsidR="00AC5337" w:rsidRPr="00460DE4">
        <w:t xml:space="preserve"> concerns for </w:t>
      </w:r>
      <w:r w:rsidR="00FE45EC" w:rsidRPr="00460DE4">
        <w:t xml:space="preserve">learning </w:t>
      </w:r>
      <w:r w:rsidR="00AC5337" w:rsidRPr="00460DE4">
        <w:t xml:space="preserve">lab safety. </w:t>
      </w:r>
    </w:p>
    <w:p w14:paraId="7EB38AD3" w14:textId="64B41482" w:rsidR="00AC5337" w:rsidRDefault="00AC5337" w:rsidP="00427865">
      <w:pPr>
        <w:pStyle w:val="ListParagraph"/>
        <w:numPr>
          <w:ilvl w:val="0"/>
          <w:numId w:val="4"/>
        </w:numPr>
      </w:pPr>
      <w:r>
        <w:t>We do not have to send someone</w:t>
      </w:r>
      <w:r w:rsidR="00432695">
        <w:t xml:space="preserve"> for CEP</w:t>
      </w:r>
      <w:r>
        <w:t xml:space="preserve"> if we </w:t>
      </w:r>
      <w:r w:rsidR="004A61B6">
        <w:t>are not</w:t>
      </w:r>
      <w:r>
        <w:t xml:space="preserve"> providing the course. </w:t>
      </w:r>
    </w:p>
    <w:p w14:paraId="394E3723" w14:textId="22E2BE41" w:rsidR="004A61B6" w:rsidRDefault="004A61B6" w:rsidP="00427865">
      <w:pPr>
        <w:pStyle w:val="ListParagraph"/>
        <w:numPr>
          <w:ilvl w:val="0"/>
          <w:numId w:val="4"/>
        </w:numPr>
      </w:pPr>
      <w:r>
        <w:t xml:space="preserve">There are a few courses we do teach but are not being offered that are up for review. </w:t>
      </w:r>
    </w:p>
    <w:p w14:paraId="5082A3EA" w14:textId="38289293" w:rsidR="004A61B6" w:rsidRDefault="004A61B6" w:rsidP="00427865">
      <w:pPr>
        <w:pStyle w:val="ListParagraph"/>
        <w:numPr>
          <w:ilvl w:val="0"/>
          <w:numId w:val="4"/>
        </w:numPr>
      </w:pPr>
      <w:r>
        <w:t xml:space="preserve">The Transfer </w:t>
      </w:r>
      <w:r w:rsidR="00432695">
        <w:t>M</w:t>
      </w:r>
      <w:r>
        <w:t xml:space="preserve">atrix is heavily used. </w:t>
      </w:r>
    </w:p>
    <w:p w14:paraId="7015CDC7" w14:textId="0B117CBA" w:rsidR="00220679" w:rsidRDefault="009F014A" w:rsidP="00220679">
      <w:pPr>
        <w:pStyle w:val="ListParagraph"/>
        <w:numPr>
          <w:ilvl w:val="0"/>
          <w:numId w:val="1"/>
        </w:numPr>
      </w:pPr>
      <w:r>
        <w:t>Pre-semester meetings</w:t>
      </w:r>
    </w:p>
    <w:p w14:paraId="19D93892" w14:textId="14F4B0D6" w:rsidR="009F014A" w:rsidRDefault="009F014A" w:rsidP="009F014A">
      <w:pPr>
        <w:pStyle w:val="ListParagraph"/>
        <w:numPr>
          <w:ilvl w:val="0"/>
          <w:numId w:val="4"/>
        </w:numPr>
      </w:pPr>
      <w:r>
        <w:t xml:space="preserve">Working on adjustments based on President’s announcement. </w:t>
      </w:r>
    </w:p>
    <w:p w14:paraId="6D63B617" w14:textId="1BB1BD05" w:rsidR="00AE1C84" w:rsidRDefault="00AE1C84" w:rsidP="009F014A">
      <w:pPr>
        <w:pStyle w:val="ListParagraph"/>
        <w:numPr>
          <w:ilvl w:val="0"/>
          <w:numId w:val="4"/>
        </w:numPr>
      </w:pPr>
      <w:r>
        <w:t xml:space="preserve">Faculty Convocation will be one day. </w:t>
      </w:r>
    </w:p>
    <w:p w14:paraId="67B31FF6" w14:textId="23C9AF0B" w:rsidR="00AE1C84" w:rsidRDefault="00432695" w:rsidP="00AE1C84">
      <w:pPr>
        <w:pStyle w:val="ListParagraph"/>
        <w:numPr>
          <w:ilvl w:val="1"/>
          <w:numId w:val="4"/>
        </w:numPr>
      </w:pPr>
      <w:r>
        <w:t>It w</w:t>
      </w:r>
      <w:r w:rsidR="00AE1C84">
        <w:t>ill be held on a Wednesday</w:t>
      </w:r>
    </w:p>
    <w:p w14:paraId="34E7A186" w14:textId="224F21AA" w:rsidR="00AE1DA2" w:rsidRDefault="00E54D3D" w:rsidP="00AE1DA2">
      <w:pPr>
        <w:pStyle w:val="ListParagraph"/>
        <w:numPr>
          <w:ilvl w:val="0"/>
          <w:numId w:val="4"/>
        </w:numPr>
      </w:pPr>
      <w:r>
        <w:t xml:space="preserve">All Faculty and Staff meeting </w:t>
      </w:r>
      <w:r w:rsidR="00DE139D">
        <w:t xml:space="preserve">on </w:t>
      </w:r>
      <w:r w:rsidR="00432695">
        <w:t xml:space="preserve">a </w:t>
      </w:r>
      <w:r w:rsidR="00DE139D">
        <w:t xml:space="preserve">Thursday. </w:t>
      </w:r>
    </w:p>
    <w:p w14:paraId="04ED83E9" w14:textId="095A79FA" w:rsidR="00DE139D" w:rsidRDefault="00DE139D" w:rsidP="00AE1DA2">
      <w:pPr>
        <w:pStyle w:val="ListParagraph"/>
        <w:numPr>
          <w:ilvl w:val="0"/>
          <w:numId w:val="4"/>
        </w:numPr>
      </w:pPr>
      <w:r>
        <w:t xml:space="preserve">New Faculty Orientation is being held on August 7, 2025. </w:t>
      </w:r>
    </w:p>
    <w:p w14:paraId="4894B144" w14:textId="588403FB" w:rsidR="00191903" w:rsidRDefault="00191903" w:rsidP="00AE1DA2">
      <w:pPr>
        <w:pStyle w:val="ListParagraph"/>
        <w:numPr>
          <w:ilvl w:val="0"/>
          <w:numId w:val="4"/>
        </w:numPr>
      </w:pPr>
      <w:r>
        <w:t xml:space="preserve">New Adjunct Orientation is being provided on Monday, August </w:t>
      </w:r>
      <w:r w:rsidR="00FA4101">
        <w:t xml:space="preserve">4, 2025, by Christala Smith. </w:t>
      </w:r>
    </w:p>
    <w:p w14:paraId="2CB9700D" w14:textId="62F3A40D" w:rsidR="00FA4101" w:rsidRDefault="00FA4101" w:rsidP="00FA4101">
      <w:pPr>
        <w:pStyle w:val="ListParagraph"/>
        <w:numPr>
          <w:ilvl w:val="1"/>
          <w:numId w:val="4"/>
        </w:numPr>
      </w:pPr>
      <w:r>
        <w:t xml:space="preserve">Orientation is an hour and a half. </w:t>
      </w:r>
    </w:p>
    <w:p w14:paraId="6122CF82" w14:textId="09B63152" w:rsidR="00220679" w:rsidRDefault="006A4538" w:rsidP="00220679">
      <w:pPr>
        <w:pStyle w:val="ListParagraph"/>
        <w:numPr>
          <w:ilvl w:val="0"/>
          <w:numId w:val="1"/>
        </w:numPr>
      </w:pPr>
      <w:r>
        <w:t xml:space="preserve">We have been contacted by University Marketing. They are trying to update reporting chains. </w:t>
      </w:r>
    </w:p>
    <w:p w14:paraId="1AFD4FDD" w14:textId="60A8BE70" w:rsidR="009C7AF1" w:rsidRDefault="00485238" w:rsidP="00220679">
      <w:pPr>
        <w:pStyle w:val="ListParagraph"/>
        <w:numPr>
          <w:ilvl w:val="0"/>
          <w:numId w:val="1"/>
        </w:numPr>
      </w:pPr>
      <w:r>
        <w:t xml:space="preserve">Some acceptance letters for the DBA program have gone out to students. </w:t>
      </w:r>
    </w:p>
    <w:p w14:paraId="5C7ABD97" w14:textId="025A4620" w:rsidR="00220679" w:rsidRDefault="00557D0F" w:rsidP="00220679">
      <w:pPr>
        <w:pStyle w:val="ListParagraph"/>
        <w:numPr>
          <w:ilvl w:val="0"/>
          <w:numId w:val="1"/>
        </w:numPr>
      </w:pPr>
      <w:r>
        <w:t xml:space="preserve">Summer term II grades are due the same week </w:t>
      </w:r>
      <w:r w:rsidR="00B556A7">
        <w:t>cl</w:t>
      </w:r>
      <w:r w:rsidR="007E44B6">
        <w:t>ass starts in Fall</w:t>
      </w:r>
      <w:r w:rsidR="0001638A">
        <w:t xml:space="preserve">. </w:t>
      </w:r>
    </w:p>
    <w:p w14:paraId="3EB5C272" w14:textId="5786F731" w:rsidR="0001638A" w:rsidRDefault="0001638A" w:rsidP="0001638A">
      <w:pPr>
        <w:pStyle w:val="ListParagraph"/>
        <w:numPr>
          <w:ilvl w:val="0"/>
          <w:numId w:val="4"/>
        </w:numPr>
      </w:pPr>
      <w:r>
        <w:t xml:space="preserve">Registrar will be </w:t>
      </w:r>
      <w:r w:rsidR="007E6E3C">
        <w:t xml:space="preserve">working to confer degrees. </w:t>
      </w:r>
    </w:p>
    <w:p w14:paraId="695A2FBC" w14:textId="0EFD8E65" w:rsidR="00220679" w:rsidRDefault="007E6E3C" w:rsidP="00220679">
      <w:pPr>
        <w:pStyle w:val="ListParagraph"/>
        <w:numPr>
          <w:ilvl w:val="0"/>
          <w:numId w:val="1"/>
        </w:numPr>
      </w:pPr>
      <w:r>
        <w:t>Heavily into enrollment cycle</w:t>
      </w:r>
    </w:p>
    <w:p w14:paraId="60F0E014" w14:textId="2DFBC411" w:rsidR="00EE245B" w:rsidRDefault="009C0268" w:rsidP="00EE245B">
      <w:pPr>
        <w:pStyle w:val="ListParagraph"/>
        <w:numPr>
          <w:ilvl w:val="0"/>
          <w:numId w:val="4"/>
        </w:numPr>
      </w:pPr>
      <w:r>
        <w:t>Enrollment is up for fall, but below goal projection</w:t>
      </w:r>
    </w:p>
    <w:p w14:paraId="563D2B24" w14:textId="2AD45E12" w:rsidR="006A4062" w:rsidRDefault="009C0268" w:rsidP="00EE245B">
      <w:pPr>
        <w:pStyle w:val="ListParagraph"/>
        <w:numPr>
          <w:ilvl w:val="0"/>
          <w:numId w:val="4"/>
        </w:numPr>
      </w:pPr>
      <w:r>
        <w:t>Working on registering students that are admitted, but not enrolled</w:t>
      </w:r>
    </w:p>
    <w:p w14:paraId="2FB8F9C6" w14:textId="7CC9DF4F" w:rsidR="00A53E78" w:rsidRDefault="00A53E78" w:rsidP="00EE245B">
      <w:pPr>
        <w:pStyle w:val="ListParagraph"/>
        <w:numPr>
          <w:ilvl w:val="0"/>
          <w:numId w:val="4"/>
        </w:numPr>
      </w:pPr>
      <w:r>
        <w:t>There are approximately 350 students left to work</w:t>
      </w:r>
      <w:r w:rsidR="00F577B6">
        <w:t xml:space="preserve">. </w:t>
      </w:r>
    </w:p>
    <w:p w14:paraId="65C4B40F" w14:textId="7C16D032" w:rsidR="006A4062" w:rsidRDefault="00F577B6" w:rsidP="00220679">
      <w:pPr>
        <w:pStyle w:val="ListParagraph"/>
        <w:numPr>
          <w:ilvl w:val="0"/>
          <w:numId w:val="1"/>
        </w:numPr>
      </w:pPr>
      <w:r>
        <w:t>Holding an internal training in Advising for Civitas</w:t>
      </w:r>
    </w:p>
    <w:p w14:paraId="631B9061" w14:textId="12EAD15C" w:rsidR="007E541D" w:rsidRDefault="00F577B6" w:rsidP="007E541D">
      <w:pPr>
        <w:pStyle w:val="ListParagraph"/>
        <w:numPr>
          <w:ilvl w:val="0"/>
          <w:numId w:val="1"/>
        </w:numPr>
      </w:pPr>
      <w:r>
        <w:t>Housing has well over 600 applicants</w:t>
      </w:r>
    </w:p>
    <w:p w14:paraId="5D2B6D43" w14:textId="337EC74F" w:rsidR="007E541D" w:rsidRPr="007E541D" w:rsidRDefault="007E541D" w:rsidP="007E541D">
      <w:pPr>
        <w:tabs>
          <w:tab w:val="left" w:pos="930"/>
        </w:tabs>
      </w:pPr>
    </w:p>
    <w:sectPr w:rsidR="007E541D" w:rsidRPr="007E54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3FEF0" w14:textId="77777777" w:rsidR="0002371E" w:rsidRDefault="0002371E" w:rsidP="00E65812">
      <w:pPr>
        <w:spacing w:after="0" w:line="240" w:lineRule="auto"/>
      </w:pPr>
      <w:r>
        <w:separator/>
      </w:r>
    </w:p>
  </w:endnote>
  <w:endnote w:type="continuationSeparator" w:id="0">
    <w:p w14:paraId="34A0DABA" w14:textId="77777777" w:rsidR="0002371E" w:rsidRDefault="0002371E" w:rsidP="00E6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AD8F2" w14:textId="77777777" w:rsidR="0002371E" w:rsidRDefault="0002371E" w:rsidP="00E65812">
      <w:pPr>
        <w:spacing w:after="0" w:line="240" w:lineRule="auto"/>
      </w:pPr>
      <w:r>
        <w:separator/>
      </w:r>
    </w:p>
  </w:footnote>
  <w:footnote w:type="continuationSeparator" w:id="0">
    <w:p w14:paraId="4AE3A9E8" w14:textId="77777777" w:rsidR="0002371E" w:rsidRDefault="0002371E" w:rsidP="00E6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DFC11" w14:textId="1AA14BD1" w:rsidR="00E65812" w:rsidRPr="00E65812" w:rsidRDefault="00E65812" w:rsidP="00E65812">
    <w:pPr>
      <w:pStyle w:val="Header"/>
      <w:jc w:val="center"/>
      <w:rPr>
        <w:b/>
        <w:bCs/>
      </w:rPr>
    </w:pPr>
    <w:r w:rsidRPr="00E65812">
      <w:rPr>
        <w:b/>
        <w:bCs/>
      </w:rPr>
      <w:t>Chairs Notes</w:t>
    </w:r>
  </w:p>
  <w:p w14:paraId="38E651BD" w14:textId="60962F5F" w:rsidR="00E65812" w:rsidRPr="00E65812" w:rsidRDefault="00E65812" w:rsidP="002D5EE5">
    <w:pPr>
      <w:pStyle w:val="Header"/>
      <w:jc w:val="center"/>
      <w:rPr>
        <w:b/>
        <w:bCs/>
      </w:rPr>
    </w:pPr>
    <w:r w:rsidRPr="00E65812">
      <w:rPr>
        <w:b/>
        <w:bCs/>
      </w:rPr>
      <w:t>Ju</w:t>
    </w:r>
    <w:r w:rsidR="002D5EE5">
      <w:rPr>
        <w:b/>
        <w:bCs/>
      </w:rPr>
      <w:t xml:space="preserve">ly </w:t>
    </w:r>
    <w:r w:rsidR="00903E98">
      <w:rPr>
        <w:b/>
        <w:bCs/>
      </w:rPr>
      <w:t>16</w:t>
    </w:r>
    <w:r w:rsidRPr="00E65812">
      <w:rPr>
        <w:b/>
        <w:bCs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2BCF"/>
    <w:multiLevelType w:val="hybridMultilevel"/>
    <w:tmpl w:val="7EEA5A18"/>
    <w:lvl w:ilvl="0" w:tplc="3AC64626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B7303AF"/>
    <w:multiLevelType w:val="hybridMultilevel"/>
    <w:tmpl w:val="684247FE"/>
    <w:lvl w:ilvl="0" w:tplc="3FD6774E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395911"/>
    <w:multiLevelType w:val="hybridMultilevel"/>
    <w:tmpl w:val="33C2F628"/>
    <w:lvl w:ilvl="0" w:tplc="E65E689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961B0"/>
    <w:multiLevelType w:val="hybridMultilevel"/>
    <w:tmpl w:val="B77EE27A"/>
    <w:lvl w:ilvl="0" w:tplc="B3BA5952">
      <w:start w:val="1"/>
      <w:numFmt w:val="bullet"/>
      <w:lvlText w:val=""/>
      <w:lvlJc w:val="left"/>
      <w:pPr>
        <w:ind w:left="1080" w:hanging="720"/>
      </w:pPr>
      <w:rPr>
        <w:rFonts w:ascii="Wingdings 3" w:hAnsi="Wingdings 3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74F"/>
    <w:multiLevelType w:val="hybridMultilevel"/>
    <w:tmpl w:val="1F58D35E"/>
    <w:lvl w:ilvl="0" w:tplc="0B146FA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605FA5"/>
    <w:multiLevelType w:val="hybridMultilevel"/>
    <w:tmpl w:val="F1446678"/>
    <w:lvl w:ilvl="0" w:tplc="38FCA11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7B0D752C"/>
    <w:multiLevelType w:val="hybridMultilevel"/>
    <w:tmpl w:val="5F9A1C6A"/>
    <w:lvl w:ilvl="0" w:tplc="B0AE978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05"/>
    <w:rsid w:val="00011B30"/>
    <w:rsid w:val="0001638A"/>
    <w:rsid w:val="0002371E"/>
    <w:rsid w:val="000A73A7"/>
    <w:rsid w:val="001008FE"/>
    <w:rsid w:val="0013483F"/>
    <w:rsid w:val="00177D4A"/>
    <w:rsid w:val="00191903"/>
    <w:rsid w:val="001B2D3E"/>
    <w:rsid w:val="00220679"/>
    <w:rsid w:val="00237BED"/>
    <w:rsid w:val="00255ACB"/>
    <w:rsid w:val="00263E09"/>
    <w:rsid w:val="002D5EE5"/>
    <w:rsid w:val="003A5932"/>
    <w:rsid w:val="003C2F9B"/>
    <w:rsid w:val="00427865"/>
    <w:rsid w:val="00432695"/>
    <w:rsid w:val="00441814"/>
    <w:rsid w:val="00460DE4"/>
    <w:rsid w:val="00485238"/>
    <w:rsid w:val="004A1EE2"/>
    <w:rsid w:val="004A61B6"/>
    <w:rsid w:val="004D540C"/>
    <w:rsid w:val="00557D0F"/>
    <w:rsid w:val="005818B9"/>
    <w:rsid w:val="00642D36"/>
    <w:rsid w:val="0064438B"/>
    <w:rsid w:val="006A4062"/>
    <w:rsid w:val="006A4538"/>
    <w:rsid w:val="006D4988"/>
    <w:rsid w:val="00771EC1"/>
    <w:rsid w:val="00786374"/>
    <w:rsid w:val="00786A25"/>
    <w:rsid w:val="007C4D3F"/>
    <w:rsid w:val="007E44B6"/>
    <w:rsid w:val="007E541D"/>
    <w:rsid w:val="007E6E3C"/>
    <w:rsid w:val="007F51F3"/>
    <w:rsid w:val="008015A0"/>
    <w:rsid w:val="008672FB"/>
    <w:rsid w:val="00903E98"/>
    <w:rsid w:val="00910D10"/>
    <w:rsid w:val="0091431D"/>
    <w:rsid w:val="009B7005"/>
    <w:rsid w:val="009C0268"/>
    <w:rsid w:val="009C7AF1"/>
    <w:rsid w:val="009F014A"/>
    <w:rsid w:val="009F6370"/>
    <w:rsid w:val="00A10EBD"/>
    <w:rsid w:val="00A31C98"/>
    <w:rsid w:val="00A53E78"/>
    <w:rsid w:val="00A54A02"/>
    <w:rsid w:val="00AC5337"/>
    <w:rsid w:val="00AD58F9"/>
    <w:rsid w:val="00AE1C84"/>
    <w:rsid w:val="00AE1DA2"/>
    <w:rsid w:val="00AE329B"/>
    <w:rsid w:val="00B556A7"/>
    <w:rsid w:val="00C86643"/>
    <w:rsid w:val="00CB775A"/>
    <w:rsid w:val="00D06819"/>
    <w:rsid w:val="00DD4314"/>
    <w:rsid w:val="00DE139D"/>
    <w:rsid w:val="00E13EC2"/>
    <w:rsid w:val="00E17FE8"/>
    <w:rsid w:val="00E54D3D"/>
    <w:rsid w:val="00E65812"/>
    <w:rsid w:val="00E76218"/>
    <w:rsid w:val="00EB69CE"/>
    <w:rsid w:val="00EE245B"/>
    <w:rsid w:val="00EF4455"/>
    <w:rsid w:val="00F124CD"/>
    <w:rsid w:val="00F2583D"/>
    <w:rsid w:val="00F31D4E"/>
    <w:rsid w:val="00F577B6"/>
    <w:rsid w:val="00F65C14"/>
    <w:rsid w:val="00F82A35"/>
    <w:rsid w:val="00F8380C"/>
    <w:rsid w:val="00F94F2B"/>
    <w:rsid w:val="00FA4101"/>
    <w:rsid w:val="00FC092F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0E11"/>
  <w15:chartTrackingRefBased/>
  <w15:docId w15:val="{66CA1642-E8D0-450A-BFC7-EC902882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12"/>
  </w:style>
  <w:style w:type="paragraph" w:styleId="Footer">
    <w:name w:val="footer"/>
    <w:basedOn w:val="Normal"/>
    <w:link w:val="FooterChar"/>
    <w:uiPriority w:val="99"/>
    <w:unhideWhenUsed/>
    <w:rsid w:val="00E65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ID xmlns="6709af6d-d597-4116-aa4f-8898bbef605b" xsi:nil="true"/>
    <Instructor xmlns="6709af6d-d597-4116-aa4f-8898bbef605b" xsi:nil="true"/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D1B4E-F5CD-4FF2-92A8-A122ED4B2C8D}"/>
</file>

<file path=customXml/itemProps2.xml><?xml version="1.0" encoding="utf-8"?>
<ds:datastoreItem xmlns:ds="http://schemas.openxmlformats.org/officeDocument/2006/customXml" ds:itemID="{13289575-B7B3-4378-A4F9-B8DCBA449A43}"/>
</file>

<file path=customXml/itemProps3.xml><?xml version="1.0" encoding="utf-8"?>
<ds:datastoreItem xmlns:ds="http://schemas.openxmlformats.org/officeDocument/2006/customXml" ds:itemID="{EEC2E6FF-B6FD-4A8D-B1C7-F4282BBC0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Nunnelee</dc:creator>
  <cp:keywords/>
  <dc:description/>
  <cp:lastModifiedBy>Teresa A. Golden</cp:lastModifiedBy>
  <cp:revision>3</cp:revision>
  <dcterms:created xsi:type="dcterms:W3CDTF">2025-08-27T15:43:00Z</dcterms:created>
  <dcterms:modified xsi:type="dcterms:W3CDTF">2025-08-27T15:45:00Z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</Properties>
</file>