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0C78" w:rsidRPr="004C008B" w:rsidRDefault="006D06A2" w:rsidP="004C008B">
      <w:pPr>
        <w:jc w:val="center"/>
        <w:rPr>
          <w:b/>
          <w:sz w:val="28"/>
          <w:szCs w:val="28"/>
        </w:rPr>
      </w:pPr>
      <w:bookmarkStart w:id="0" w:name="_GoBack"/>
      <w:bookmarkEnd w:id="0"/>
      <w:r w:rsidRPr="004C008B">
        <w:rPr>
          <w:b/>
          <w:sz w:val="28"/>
          <w:szCs w:val="28"/>
        </w:rPr>
        <w:t>Request to live on campus during Summer/Intersession 2020</w:t>
      </w:r>
    </w:p>
    <w:p w:rsidR="006D06A2" w:rsidRDefault="006D06A2"/>
    <w:p w:rsidR="006D06A2" w:rsidRDefault="006D06A2">
      <w:r>
        <w:t>Name: _____________________________________</w:t>
      </w:r>
      <w:r>
        <w:tab/>
      </w:r>
      <w:r>
        <w:tab/>
        <w:t>ID#: ____________________________</w:t>
      </w:r>
    </w:p>
    <w:p w:rsidR="008F77EE" w:rsidRDefault="008F77EE" w:rsidP="00C71F79">
      <w:pPr>
        <w:spacing w:after="0" w:line="240" w:lineRule="auto"/>
      </w:pPr>
    </w:p>
    <w:p w:rsidR="008F77EE" w:rsidRDefault="00FB751B" w:rsidP="00C71F79">
      <w:pPr>
        <w:spacing w:after="0" w:line="240" w:lineRule="auto"/>
      </w:pPr>
      <w:r>
        <w:t>SE Email: ___________________________________</w:t>
      </w:r>
      <w:r>
        <w:tab/>
      </w:r>
      <w:r>
        <w:tab/>
        <w:t>Phone#: ________________________</w:t>
      </w:r>
    </w:p>
    <w:p w:rsidR="008F77EE" w:rsidRDefault="008F77EE" w:rsidP="00C71F79">
      <w:pPr>
        <w:spacing w:after="0" w:line="240" w:lineRule="auto"/>
      </w:pPr>
    </w:p>
    <w:p w:rsidR="00C71F79" w:rsidRDefault="00C71F79" w:rsidP="00C71F79">
      <w:pPr>
        <w:spacing w:after="0" w:line="240" w:lineRule="auto"/>
      </w:pPr>
      <w:r>
        <w:t>Check One:</w:t>
      </w:r>
    </w:p>
    <w:p w:rsidR="00C71F79" w:rsidRDefault="00C71F79" w:rsidP="00C71F79">
      <w:pPr>
        <w:pStyle w:val="ListParagraph"/>
        <w:numPr>
          <w:ilvl w:val="0"/>
          <w:numId w:val="4"/>
        </w:numPr>
        <w:spacing w:after="0" w:line="240" w:lineRule="auto"/>
      </w:pPr>
      <w:r>
        <w:t xml:space="preserve">_____ </w:t>
      </w:r>
      <w:r w:rsidR="00955917">
        <w:t>I am currently assigned to:</w:t>
      </w:r>
      <w:r>
        <w:t xml:space="preserve"> __________________________________________________</w:t>
      </w:r>
    </w:p>
    <w:p w:rsidR="006D06A2" w:rsidRDefault="00C71F79" w:rsidP="00C71F79">
      <w:pPr>
        <w:pStyle w:val="ListParagraph"/>
        <w:numPr>
          <w:ilvl w:val="0"/>
          <w:numId w:val="4"/>
        </w:numPr>
      </w:pPr>
      <w:r>
        <w:t xml:space="preserve">_____ </w:t>
      </w:r>
      <w:r w:rsidR="00C31839">
        <w:t>I do not currently live on campus.</w:t>
      </w:r>
    </w:p>
    <w:p w:rsidR="008F77EE" w:rsidRDefault="008F77EE"/>
    <w:p w:rsidR="006D06A2" w:rsidRPr="008F77EE" w:rsidRDefault="006D06A2">
      <w:pPr>
        <w:rPr>
          <w:b/>
        </w:rPr>
      </w:pPr>
      <w:r w:rsidRPr="008F77EE">
        <w:rPr>
          <w:b/>
        </w:rPr>
        <w:t>I am requesting to live on-campus for (check all that apply):</w:t>
      </w:r>
    </w:p>
    <w:p w:rsidR="006D06A2" w:rsidRDefault="006D06A2" w:rsidP="006D06A2">
      <w:pPr>
        <w:pStyle w:val="ListParagraph"/>
        <w:numPr>
          <w:ilvl w:val="0"/>
          <w:numId w:val="1"/>
        </w:numPr>
      </w:pPr>
      <w:r>
        <w:t xml:space="preserve">_____ Intersession 1 (5/8 – 6/7) – Must also submit an Intersession Housing </w:t>
      </w:r>
      <w:r w:rsidR="00CE74FA">
        <w:t>Agreement Form (</w:t>
      </w:r>
      <w:hyperlink r:id="rId7" w:history="1">
        <w:r w:rsidR="00CE74FA">
          <w:rPr>
            <w:rStyle w:val="Hyperlink"/>
          </w:rPr>
          <w:t>https://www.se.edu/hrl/wp-content/uploads/sites/27/2019/05/Intersession-Housing-Agreement-4-13-15-kd1.pdf</w:t>
        </w:r>
      </w:hyperlink>
      <w:r w:rsidR="00CE74FA">
        <w:t>)</w:t>
      </w:r>
    </w:p>
    <w:p w:rsidR="006D06A2" w:rsidRDefault="006D06A2" w:rsidP="006D06A2">
      <w:pPr>
        <w:pStyle w:val="ListParagraph"/>
      </w:pPr>
    </w:p>
    <w:p w:rsidR="006D06A2" w:rsidRDefault="006D06A2" w:rsidP="006D06A2">
      <w:pPr>
        <w:pStyle w:val="ListParagraph"/>
        <w:numPr>
          <w:ilvl w:val="0"/>
          <w:numId w:val="1"/>
        </w:numPr>
      </w:pPr>
      <w:r>
        <w:t>_____ Summer session (6/7 – 7/31</w:t>
      </w:r>
      <w:r w:rsidR="00A77B78">
        <w:t>)</w:t>
      </w:r>
      <w:r>
        <w:t xml:space="preserve"> - Must also su</w:t>
      </w:r>
      <w:r w:rsidR="003D117E">
        <w:t>bmit a Summer Housing Agreement (</w:t>
      </w:r>
      <w:hyperlink r:id="rId8" w:history="1">
        <w:r w:rsidR="003D117E">
          <w:rPr>
            <w:rStyle w:val="Hyperlink"/>
          </w:rPr>
          <w:t>https://www.se.edu/hrl/wp-content/uploads/sites/27/2020/03/RH-Agreement-including-Rm-Preference-and-Meal-Preference-Forms-1.pdf</w:t>
        </w:r>
      </w:hyperlink>
      <w:r w:rsidR="003D117E">
        <w:t>).  The room and meal preference forms are not necessary for summer housing.</w:t>
      </w:r>
    </w:p>
    <w:p w:rsidR="006D06A2" w:rsidRDefault="006D06A2" w:rsidP="006D06A2">
      <w:pPr>
        <w:pStyle w:val="ListParagraph"/>
      </w:pPr>
    </w:p>
    <w:p w:rsidR="006D06A2" w:rsidRDefault="006D06A2" w:rsidP="006D06A2">
      <w:pPr>
        <w:pStyle w:val="ListParagraph"/>
        <w:numPr>
          <w:ilvl w:val="0"/>
          <w:numId w:val="1"/>
        </w:numPr>
      </w:pPr>
      <w:r>
        <w:t>_____ Intersession 2 (7/31 – 8/10) – Must also submit an Intersession Housing Agreement Form</w:t>
      </w:r>
      <w:r w:rsidR="00DB5FF4">
        <w:t xml:space="preserve"> (</w:t>
      </w:r>
      <w:hyperlink r:id="rId9" w:history="1">
        <w:r w:rsidR="00DB5FF4">
          <w:rPr>
            <w:rStyle w:val="Hyperlink"/>
          </w:rPr>
          <w:t>https://www.se.edu/hrl/wp-content/uploads/sites/27/2019/05/Intersession-Housing-Agreement-4-13-15-kd1.pdf</w:t>
        </w:r>
      </w:hyperlink>
      <w:r w:rsidR="00DB5FF4">
        <w:t xml:space="preserve"> ).</w:t>
      </w:r>
      <w:r w:rsidR="007849F4">
        <w:t>(Must be pre-enrolled for the fall semester and must have submitted a housing contract for the fall semester.)</w:t>
      </w:r>
    </w:p>
    <w:p w:rsidR="00C25389" w:rsidRDefault="00C25389" w:rsidP="00C25389">
      <w:pPr>
        <w:pStyle w:val="ListParagraph"/>
      </w:pPr>
    </w:p>
    <w:p w:rsidR="00C25389" w:rsidRPr="008F77EE" w:rsidRDefault="00C25389" w:rsidP="008F77EE">
      <w:pPr>
        <w:rPr>
          <w:b/>
        </w:rPr>
      </w:pPr>
      <w:r w:rsidRPr="008F77EE">
        <w:rPr>
          <w:b/>
        </w:rPr>
        <w:t>The reason that I am requesting to live on campus during this time is:</w:t>
      </w:r>
    </w:p>
    <w:p w:rsidR="00C25389" w:rsidRDefault="00C25389" w:rsidP="00C25389">
      <w:pPr>
        <w:pStyle w:val="ListParagraph"/>
      </w:pPr>
    </w:p>
    <w:p w:rsidR="00C25389" w:rsidRDefault="00C25389" w:rsidP="00C25389">
      <w:pPr>
        <w:pStyle w:val="ListParagraph"/>
        <w:numPr>
          <w:ilvl w:val="1"/>
          <w:numId w:val="1"/>
        </w:numPr>
      </w:pPr>
      <w:r>
        <w:t xml:space="preserve">_____ I do not have an </w:t>
      </w:r>
      <w:r w:rsidR="007849F4">
        <w:t>alternate living option</w:t>
      </w:r>
      <w:r>
        <w:t>.</w:t>
      </w:r>
    </w:p>
    <w:p w:rsidR="00C25389" w:rsidRDefault="00C25389" w:rsidP="00E7717E">
      <w:pPr>
        <w:pStyle w:val="ListParagraph"/>
        <w:numPr>
          <w:ilvl w:val="1"/>
          <w:numId w:val="1"/>
        </w:numPr>
      </w:pPr>
      <w:r>
        <w:t>_____ I am enrolled in class and do not have access to internet services at my alternate living option.</w:t>
      </w:r>
    </w:p>
    <w:p w:rsidR="00E7717E" w:rsidRDefault="00E7717E" w:rsidP="00E7717E">
      <w:pPr>
        <w:pStyle w:val="ListParagraph"/>
        <w:ind w:left="1440"/>
      </w:pPr>
    </w:p>
    <w:p w:rsidR="00E7717E" w:rsidRDefault="00C25389" w:rsidP="00E7717E">
      <w:pPr>
        <w:pStyle w:val="ListParagraph"/>
        <w:numPr>
          <w:ilvl w:val="1"/>
          <w:numId w:val="1"/>
        </w:numPr>
      </w:pPr>
      <w:r>
        <w:t xml:space="preserve">_____ </w:t>
      </w:r>
      <w:r w:rsidR="00694808">
        <w:t>Other (specify):   ________________</w:t>
      </w:r>
      <w:r w:rsidR="00E7717E">
        <w:t>_____________</w:t>
      </w:r>
      <w:r w:rsidR="00694808">
        <w:t>_______________________________</w:t>
      </w:r>
    </w:p>
    <w:p w:rsidR="00E7717E" w:rsidRDefault="00E7717E" w:rsidP="00E7717E">
      <w:pPr>
        <w:pStyle w:val="ListParagraph"/>
      </w:pPr>
    </w:p>
    <w:p w:rsidR="007849F4" w:rsidRDefault="007849F4" w:rsidP="00ED1490">
      <w:pPr>
        <w:pStyle w:val="ListParagraph"/>
        <w:numPr>
          <w:ilvl w:val="0"/>
          <w:numId w:val="3"/>
        </w:numPr>
      </w:pPr>
      <w:r>
        <w:t>Must select one of the following 2 choices:</w:t>
      </w:r>
    </w:p>
    <w:p w:rsidR="007849F4" w:rsidRDefault="00ED1490" w:rsidP="007849F4">
      <w:pPr>
        <w:pStyle w:val="ListParagraph"/>
        <w:numPr>
          <w:ilvl w:val="1"/>
          <w:numId w:val="3"/>
        </w:numPr>
      </w:pPr>
      <w:r>
        <w:t xml:space="preserve">_____ I am enrolled in courses for the summer </w:t>
      </w:r>
      <w:r w:rsidR="007849F4">
        <w:t>(</w:t>
      </w:r>
      <w:r>
        <w:t>or</w:t>
      </w:r>
      <w:r w:rsidR="007849F4">
        <w:t>)</w:t>
      </w:r>
      <w:r>
        <w:t xml:space="preserve"> </w:t>
      </w:r>
    </w:p>
    <w:p w:rsidR="00ED1490" w:rsidRDefault="007849F4" w:rsidP="007849F4">
      <w:pPr>
        <w:pStyle w:val="ListParagraph"/>
        <w:numPr>
          <w:ilvl w:val="1"/>
          <w:numId w:val="3"/>
        </w:numPr>
      </w:pPr>
      <w:r>
        <w:t xml:space="preserve">_____ </w:t>
      </w:r>
      <w:r w:rsidR="00ED1490">
        <w:t>I have submitted a housing contract for the fall and am pre-enrolled for fall classes.  (You must meet one of these conditions in order to live on campus during the summer or intersession 2 session.)</w:t>
      </w:r>
    </w:p>
    <w:p w:rsidR="008F77EE" w:rsidRDefault="008F77EE" w:rsidP="006D06A2">
      <w:pPr>
        <w:rPr>
          <w:b/>
        </w:rPr>
      </w:pPr>
    </w:p>
    <w:p w:rsidR="00FC118C" w:rsidRPr="00C71F79" w:rsidRDefault="00FC118C" w:rsidP="006D06A2">
      <w:pPr>
        <w:rPr>
          <w:b/>
        </w:rPr>
      </w:pPr>
      <w:r w:rsidRPr="00C71F79">
        <w:rPr>
          <w:b/>
        </w:rPr>
        <w:t>Additional Agreement</w:t>
      </w:r>
      <w:r w:rsidR="00247C17" w:rsidRPr="00C71F79">
        <w:rPr>
          <w:b/>
        </w:rPr>
        <w:t>s</w:t>
      </w:r>
    </w:p>
    <w:p w:rsidR="006D06A2" w:rsidRDefault="006D06A2" w:rsidP="006D06A2">
      <w:r>
        <w:lastRenderedPageBreak/>
        <w:t xml:space="preserve">I understand that I must receive Business Office Clearance to move in </w:t>
      </w:r>
      <w:r w:rsidR="00D756FB">
        <w:t xml:space="preserve">for intersession of summer session, </w:t>
      </w:r>
      <w:r>
        <w:t xml:space="preserve">(or remain past the end of the spring semester, 5/8/20).  </w:t>
      </w:r>
    </w:p>
    <w:p w:rsidR="00571D01" w:rsidRDefault="00571D01" w:rsidP="006D06A2">
      <w:r>
        <w:t>I understand that there is no meal service planned for either of the Intersessions or Summer Session 2020.</w:t>
      </w:r>
    </w:p>
    <w:p w:rsidR="00571861" w:rsidRDefault="00571861" w:rsidP="006D06A2">
      <w:r>
        <w:t>I understand that I may be asked to relocate to an alternate assignm</w:t>
      </w:r>
      <w:r w:rsidR="00B90554">
        <w:t>ent</w:t>
      </w:r>
      <w:r>
        <w:t>.</w:t>
      </w:r>
    </w:p>
    <w:p w:rsidR="006D06A2" w:rsidRDefault="00247C17" w:rsidP="006D06A2">
      <w:r>
        <w:t xml:space="preserve">I </w:t>
      </w:r>
      <w:r w:rsidR="003B70AE">
        <w:t>am applying to live in a college residential community.  As such, I recognize that I have a responsibility to and for other members of my community.  I agree to fully participat</w:t>
      </w:r>
      <w:r w:rsidR="005A35BA">
        <w:t xml:space="preserve">e in this community and </w:t>
      </w:r>
      <w:r>
        <w:t>agree to all policies outlined in the Resident Student Handbook</w:t>
      </w:r>
      <w:r w:rsidR="005A35BA">
        <w:t xml:space="preserve"> </w:t>
      </w:r>
      <w:r w:rsidR="00B90554">
        <w:t>(</w:t>
      </w:r>
      <w:hyperlink r:id="rId10" w:history="1">
        <w:r w:rsidR="00B90554">
          <w:rPr>
            <w:rStyle w:val="Hyperlink"/>
          </w:rPr>
          <w:t>https://www.se.edu/hrl/wp-content/uploads/sites/27/2019/07/Resident-Student-Handbook-updated-8-14-16.pdf</w:t>
        </w:r>
      </w:hyperlink>
      <w:r w:rsidR="00B90554">
        <w:t xml:space="preserve">) </w:t>
      </w:r>
      <w:r w:rsidR="005A35BA">
        <w:t>and The Student Code of Conduct</w:t>
      </w:r>
      <w:r w:rsidR="00B90554">
        <w:t xml:space="preserve"> (</w:t>
      </w:r>
      <w:hyperlink r:id="rId11" w:history="1">
        <w:r w:rsidR="00B90554">
          <w:rPr>
            <w:rStyle w:val="Hyperlink"/>
          </w:rPr>
          <w:t>https://www.se.edu/hrl/wp-content/uploads/sites/27/2019/05/student-handbook.pdf</w:t>
        </w:r>
      </w:hyperlink>
      <w:r w:rsidR="00B90554">
        <w:t xml:space="preserve">). </w:t>
      </w:r>
      <w:r w:rsidR="006D06A2">
        <w:t>I understand that we are curr</w:t>
      </w:r>
      <w:r w:rsidR="005A35BA">
        <w:t>ently experiencing a health</w:t>
      </w:r>
      <w:r w:rsidR="006D06A2">
        <w:t xml:space="preserve"> crisis (COVID pandemic)</w:t>
      </w:r>
      <w:r w:rsidR="00BE0158">
        <w:t>. I value this community and</w:t>
      </w:r>
      <w:r w:rsidR="006D06A2">
        <w:t xml:space="preserve"> agree to help prot</w:t>
      </w:r>
      <w:r w:rsidR="000E5B51">
        <w:t>ect myself, the rest of the SE R</w:t>
      </w:r>
      <w:r w:rsidR="006D06A2">
        <w:t xml:space="preserve">esidential </w:t>
      </w:r>
      <w:r w:rsidR="000E5B51">
        <w:t>C</w:t>
      </w:r>
      <w:r w:rsidR="006D06A2">
        <w:t>ommunity, and SE Housing &amp; Residence Life staff b</w:t>
      </w:r>
      <w:r w:rsidR="005A35BA">
        <w:t xml:space="preserve">y adhering to all additional related </w:t>
      </w:r>
      <w:r w:rsidR="00571D01">
        <w:t>policies, including, but not limited to those outlined below.  I understand that it is my responsibility to frequently check my SE student email for any additional policies that might be instituted for the safety of the SE Residential Community and Staff.  I understand that my failure to adhere to these community standards may be deemed a threat to the residential community, and I may have the remainder of my summer/intersession agreement terminated and be required to vacate campus within 24 hour</w:t>
      </w:r>
      <w:r w:rsidR="005A35BA">
        <w:t>s.</w:t>
      </w:r>
    </w:p>
    <w:p w:rsidR="00571D01" w:rsidRDefault="00571D01" w:rsidP="00571D01">
      <w:pPr>
        <w:pStyle w:val="ListParagraph"/>
        <w:numPr>
          <w:ilvl w:val="0"/>
          <w:numId w:val="2"/>
        </w:numPr>
      </w:pPr>
      <w:r>
        <w:t>I agree to self-monitor my health, and to immediately notify the SE Student Health Center if I become ill, have an elevated temperature, or come in contact with someone who is ill.</w:t>
      </w:r>
      <w:r w:rsidR="00FF4949">
        <w:t xml:space="preserve"> I</w:t>
      </w:r>
      <w:r w:rsidR="00D964E4">
        <w:t xml:space="preserve"> agree to notify the Student Health Center if I travel outside of Bryan County, Oklahoma.</w:t>
      </w:r>
      <w:r w:rsidR="009502D4">
        <w:t xml:space="preserve"> I agree to comply with any directives of the Director of the Student Health Center, as it relates to this issue.</w:t>
      </w:r>
    </w:p>
    <w:p w:rsidR="00571D01" w:rsidRDefault="00C25389" w:rsidP="00571D01">
      <w:pPr>
        <w:pStyle w:val="ListParagraph"/>
        <w:numPr>
          <w:ilvl w:val="0"/>
          <w:numId w:val="2"/>
        </w:numPr>
      </w:pPr>
      <w:r>
        <w:t>I agree to “no visitation policy”</w:t>
      </w:r>
      <w:r w:rsidR="00FC118C">
        <w:t xml:space="preserve"> (which means that I agree to hosting no visitors, at all, in the hall, suite or in my room).</w:t>
      </w:r>
    </w:p>
    <w:p w:rsidR="00FC118C" w:rsidRDefault="00FC118C" w:rsidP="00571D01">
      <w:pPr>
        <w:pStyle w:val="ListParagraph"/>
        <w:numPr>
          <w:ilvl w:val="0"/>
          <w:numId w:val="2"/>
        </w:numPr>
      </w:pPr>
      <w:r>
        <w:t>I agree to</w:t>
      </w:r>
      <w:r w:rsidR="00EC5665">
        <w:t xml:space="preserve"> decreased </w:t>
      </w:r>
      <w:r>
        <w:t>access to all Residence Halls</w:t>
      </w:r>
      <w:r w:rsidR="00AA6B0B">
        <w:t xml:space="preserve"> and Residence Hall Common Areas</w:t>
      </w:r>
      <w:r>
        <w:t>,</w:t>
      </w:r>
      <w:r w:rsidR="00EC5665">
        <w:t xml:space="preserve"> including limited access to </w:t>
      </w:r>
      <w:r>
        <w:t>entrance/egress point</w:t>
      </w:r>
      <w:r w:rsidR="00EC5665">
        <w:t>s</w:t>
      </w:r>
      <w:r>
        <w:t>, stairway</w:t>
      </w:r>
      <w:r w:rsidR="00EC5665">
        <w:t xml:space="preserve"> acces</w:t>
      </w:r>
      <w:r>
        <w:t xml:space="preserve">s, </w:t>
      </w:r>
      <w:r w:rsidR="005A35BA">
        <w:t>lounges and other common areas</w:t>
      </w:r>
      <w:r>
        <w:t xml:space="preserve">.  (I will not use </w:t>
      </w:r>
      <w:r w:rsidR="00EC5665">
        <w:t xml:space="preserve">designated ‘closed’ </w:t>
      </w:r>
      <w:r>
        <w:t>stairways or exits, except in the case of an emergency).</w:t>
      </w:r>
      <w:r w:rsidR="00AA6B0B">
        <w:t xml:space="preserve">  I understand that </w:t>
      </w:r>
      <w:r w:rsidR="00C17259">
        <w:t>“</w:t>
      </w:r>
      <w:r w:rsidR="00EC5665">
        <w:t>closed</w:t>
      </w:r>
      <w:r w:rsidR="00C17259">
        <w:t xml:space="preserve">” stairways, </w:t>
      </w:r>
      <w:r w:rsidR="00EC5665">
        <w:t xml:space="preserve">entrance/exit </w:t>
      </w:r>
      <w:r w:rsidR="00C17259">
        <w:t xml:space="preserve">and other common areas will be identified in emails and other forms of communication.  I further understand that </w:t>
      </w:r>
      <w:r w:rsidR="005A35BA">
        <w:t xml:space="preserve">if </w:t>
      </w:r>
      <w:r w:rsidR="00C17259">
        <w:t xml:space="preserve">there </w:t>
      </w:r>
      <w:r w:rsidR="005A35BA">
        <w:t xml:space="preserve">are </w:t>
      </w:r>
      <w:r w:rsidR="00C17259">
        <w:t xml:space="preserve">directional </w:t>
      </w:r>
      <w:r w:rsidR="005A35BA">
        <w:t xml:space="preserve">markings and/or spacing </w:t>
      </w:r>
      <w:r w:rsidR="00C17259">
        <w:t>marks on floors that indicate a socially</w:t>
      </w:r>
      <w:r w:rsidR="00EC5665">
        <w:t xml:space="preserve"> distant location I am expected to comply with these directions.</w:t>
      </w:r>
    </w:p>
    <w:p w:rsidR="00983DE2" w:rsidRDefault="00983DE2" w:rsidP="00571D01">
      <w:pPr>
        <w:pStyle w:val="ListParagraph"/>
        <w:numPr>
          <w:ilvl w:val="0"/>
          <w:numId w:val="2"/>
        </w:numPr>
      </w:pPr>
      <w:r>
        <w:t xml:space="preserve">I understand that I may have and/or spread the COVID virus without knowing that I am doing so.  Because I live in a community, I agree to help keep the community (including staff) safe by wearing a mask whenever I </w:t>
      </w:r>
      <w:r w:rsidR="006555CB">
        <w:t xml:space="preserve">am </w:t>
      </w:r>
      <w:r>
        <w:t>outside of my assigned suite</w:t>
      </w:r>
      <w:r w:rsidR="006555CB" w:rsidRPr="006555CB">
        <w:t xml:space="preserve"> </w:t>
      </w:r>
      <w:r w:rsidR="006555CB">
        <w:t xml:space="preserve">and inside the Residence Hall. </w:t>
      </w:r>
      <w:r>
        <w:t xml:space="preserve">I further agree to wear a mask if a staff member needs to enter my suite while I am present.  I expect that </w:t>
      </w:r>
      <w:r w:rsidR="00303B76">
        <w:t xml:space="preserve">HRL </w:t>
      </w:r>
      <w:r>
        <w:t>staff will also be wearing masks</w:t>
      </w:r>
      <w:r w:rsidR="00303B76">
        <w:t xml:space="preserve"> in these situations</w:t>
      </w:r>
      <w:r>
        <w:t>.</w:t>
      </w:r>
      <w:r w:rsidR="00DD76B5">
        <w:t xml:space="preserve">  (I understand that I can obtain a mask from Housing &amp; Residence Life staff, if I </w:t>
      </w:r>
      <w:r w:rsidR="00506918">
        <w:t>do not have my own mask, and that it is my responsibility to clean the mask between uses.</w:t>
      </w:r>
      <w:r w:rsidR="00DD76B5">
        <w:t>)</w:t>
      </w:r>
    </w:p>
    <w:p w:rsidR="00FD7498" w:rsidRDefault="00FD7498" w:rsidP="00571D01">
      <w:pPr>
        <w:pStyle w:val="ListParagraph"/>
        <w:numPr>
          <w:ilvl w:val="0"/>
          <w:numId w:val="2"/>
        </w:numPr>
      </w:pPr>
      <w:r>
        <w:t xml:space="preserve">I understand that I must have an evacuation strategy in place should I be diagnosed with COVID, suspected of COVID or if the University closes. My </w:t>
      </w:r>
      <w:r w:rsidR="00CF6BBB">
        <w:t>exit plan is attached and includes at least 2 locations, contact information, etc. where I can evacuate to if necessary.</w:t>
      </w:r>
    </w:p>
    <w:p w:rsidR="00DA39F0" w:rsidRDefault="00DA39F0" w:rsidP="00DA39F0">
      <w:pPr>
        <w:pStyle w:val="ListParagraph"/>
        <w:numPr>
          <w:ilvl w:val="1"/>
          <w:numId w:val="2"/>
        </w:numPr>
      </w:pPr>
      <w:r>
        <w:t>Location 1 (name-phone-address): ___________________________________________________</w:t>
      </w:r>
    </w:p>
    <w:p w:rsidR="00DA39F0" w:rsidRDefault="00DA39F0" w:rsidP="00DA39F0">
      <w:pPr>
        <w:pStyle w:val="ListParagraph"/>
        <w:ind w:left="1440"/>
      </w:pPr>
    </w:p>
    <w:p w:rsidR="00DA39F0" w:rsidRDefault="00DA39F0" w:rsidP="00DA39F0">
      <w:pPr>
        <w:pStyle w:val="ListParagraph"/>
        <w:ind w:left="1440"/>
      </w:pPr>
    </w:p>
    <w:p w:rsidR="00DA39F0" w:rsidRDefault="00DA39F0" w:rsidP="00DA39F0">
      <w:pPr>
        <w:pStyle w:val="ListParagraph"/>
        <w:ind w:left="4320"/>
      </w:pPr>
      <w:r>
        <w:t xml:space="preserve">     ___________________________________________________</w:t>
      </w:r>
    </w:p>
    <w:p w:rsidR="00DA39F0" w:rsidRDefault="00DA39F0" w:rsidP="00DA39F0">
      <w:pPr>
        <w:pStyle w:val="ListParagraph"/>
        <w:ind w:left="1440"/>
      </w:pPr>
    </w:p>
    <w:p w:rsidR="00DA39F0" w:rsidRDefault="00DA39F0" w:rsidP="00DA39F0">
      <w:pPr>
        <w:pStyle w:val="ListParagraph"/>
        <w:ind w:left="1440"/>
      </w:pPr>
    </w:p>
    <w:p w:rsidR="00DA39F0" w:rsidRDefault="00DA39F0" w:rsidP="00DA39F0">
      <w:pPr>
        <w:pStyle w:val="ListParagraph"/>
        <w:numPr>
          <w:ilvl w:val="1"/>
          <w:numId w:val="2"/>
        </w:numPr>
      </w:pPr>
      <w:r>
        <w:lastRenderedPageBreak/>
        <w:t>Location 2 (name-phone-address): ___________________________________________________</w:t>
      </w:r>
    </w:p>
    <w:p w:rsidR="00DA39F0" w:rsidRDefault="00DA39F0" w:rsidP="00DA39F0">
      <w:pPr>
        <w:ind w:left="1080"/>
      </w:pPr>
    </w:p>
    <w:p w:rsidR="00DA39F0" w:rsidRDefault="00DA39F0" w:rsidP="00DA39F0">
      <w:pPr>
        <w:ind w:left="3960" w:firstLine="360"/>
      </w:pPr>
      <w:r>
        <w:t xml:space="preserve">     ___________________________________________________</w:t>
      </w:r>
    </w:p>
    <w:p w:rsidR="008F77EE" w:rsidRDefault="00606E76" w:rsidP="00D37E9B">
      <w:pPr>
        <w:pStyle w:val="ListParagraph"/>
        <w:numPr>
          <w:ilvl w:val="0"/>
          <w:numId w:val="2"/>
        </w:numPr>
      </w:pPr>
      <w:r>
        <w:t>I understand that I am applying to live in a community, and understand that there is a certain level of risk involved with my decision to do so.  I accept responsibility for this decision.  I understand that the University and Housing &amp; Residence Life</w:t>
      </w:r>
      <w:r w:rsidR="00E2193F">
        <w:t xml:space="preserve"> Department</w:t>
      </w:r>
      <w:r>
        <w:t xml:space="preserve"> is not liable for my personal health.  I am </w:t>
      </w:r>
      <w:proofErr w:type="gramStart"/>
      <w:r>
        <w:t>making a decision</w:t>
      </w:r>
      <w:proofErr w:type="gramEnd"/>
      <w:r>
        <w:t xml:space="preserve"> to contract for housing, with the ful</w:t>
      </w:r>
      <w:r w:rsidR="004747F0">
        <w:t xml:space="preserve">l understanding that </w:t>
      </w:r>
      <w:r>
        <w:t xml:space="preserve">as conditions change, the University may need to make changes, including a complete closing of all Residence Halls.  </w:t>
      </w:r>
      <w:r w:rsidR="004747F0">
        <w:t>I understand that failure to comply with policies may result in my contract being ter</w:t>
      </w:r>
      <w:r w:rsidR="00A85E84">
        <w:t>minated, and in that case, the termination would be considered a cancellation on my part, and all normal terms and conditions would apply for such a cancellation.</w:t>
      </w:r>
    </w:p>
    <w:p w:rsidR="008F77EE" w:rsidRDefault="008F77EE" w:rsidP="00D37E9B"/>
    <w:p w:rsidR="00D37E9B" w:rsidRDefault="00D37E9B" w:rsidP="00E57A96">
      <w:pPr>
        <w:spacing w:after="0"/>
      </w:pPr>
      <w:r w:rsidRPr="00DB0DD5">
        <w:rPr>
          <w:b/>
        </w:rPr>
        <w:t>Signature of Student</w:t>
      </w:r>
      <w:r>
        <w:t>: ____________________________</w:t>
      </w:r>
      <w:r w:rsidR="00955917">
        <w:t>__________</w:t>
      </w:r>
      <w:r w:rsidR="00955917">
        <w:tab/>
      </w:r>
      <w:r>
        <w:tab/>
      </w:r>
      <w:r>
        <w:tab/>
        <w:t>Date: _____________</w:t>
      </w:r>
    </w:p>
    <w:p w:rsidR="00E57A96" w:rsidRPr="00E57A96" w:rsidRDefault="00E57A96" w:rsidP="00E57A96">
      <w:pPr>
        <w:spacing w:after="0"/>
        <w:rPr>
          <w:sz w:val="18"/>
          <w:szCs w:val="18"/>
        </w:rPr>
      </w:pPr>
      <w:r w:rsidRPr="00E57A96">
        <w:rPr>
          <w:sz w:val="18"/>
          <w:szCs w:val="18"/>
        </w:rPr>
        <w:t>(If this form is submitted electronically, and emailed from the Student’s SE Student email account, it will be considered your agreement to the above statements.)</w:t>
      </w:r>
    </w:p>
    <w:p w:rsidR="00D37E9B" w:rsidRDefault="00D37E9B" w:rsidP="00D37E9B"/>
    <w:p w:rsidR="00D37E9B" w:rsidRDefault="00D37E9B" w:rsidP="00D37E9B">
      <w:r>
        <w:t>Parent/Guardian Signature (If the student is not 18 years of age): _________</w:t>
      </w:r>
      <w:r w:rsidR="0092588C">
        <w:t>___</w:t>
      </w:r>
      <w:r w:rsidR="00955917">
        <w:t>____________</w:t>
      </w:r>
      <w:r w:rsidR="0092588C">
        <w:t>_____________</w:t>
      </w:r>
    </w:p>
    <w:sectPr w:rsidR="00D37E9B" w:rsidSect="00876E47">
      <w:footerReference w:type="default" r:id="rId12"/>
      <w:pgSz w:w="12240" w:h="15840"/>
      <w:pgMar w:top="1296" w:right="1008" w:bottom="129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78D0" w:rsidRDefault="005678D0" w:rsidP="00DB290B">
      <w:pPr>
        <w:spacing w:after="0" w:line="240" w:lineRule="auto"/>
      </w:pPr>
      <w:r>
        <w:separator/>
      </w:r>
    </w:p>
  </w:endnote>
  <w:endnote w:type="continuationSeparator" w:id="0">
    <w:p w:rsidR="005678D0" w:rsidRDefault="005678D0" w:rsidP="00DB2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290B" w:rsidRPr="00DB290B" w:rsidRDefault="00DB290B" w:rsidP="00DB290B">
    <w:pPr>
      <w:pStyle w:val="Footer"/>
      <w:jc w:val="right"/>
      <w:rPr>
        <w:i/>
        <w:sz w:val="16"/>
        <w:szCs w:val="16"/>
      </w:rPr>
    </w:pPr>
    <w:r w:rsidRPr="00DB290B">
      <w:rPr>
        <w:i/>
        <w:sz w:val="16"/>
        <w:szCs w:val="16"/>
      </w:rPr>
      <w:t xml:space="preserve">Updated 5/19/20 </w:t>
    </w:r>
    <w:proofErr w:type="spellStart"/>
    <w:r w:rsidRPr="00DB290B">
      <w:rPr>
        <w:i/>
        <w:sz w:val="16"/>
        <w:szCs w:val="16"/>
      </w:rPr>
      <w:t>kd</w:t>
    </w:r>
    <w:proofErr w:type="spellEnd"/>
  </w:p>
  <w:p w:rsidR="00DB290B" w:rsidRDefault="00DB29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78D0" w:rsidRDefault="005678D0" w:rsidP="00DB290B">
      <w:pPr>
        <w:spacing w:after="0" w:line="240" w:lineRule="auto"/>
      </w:pPr>
      <w:r>
        <w:separator/>
      </w:r>
    </w:p>
  </w:footnote>
  <w:footnote w:type="continuationSeparator" w:id="0">
    <w:p w:rsidR="005678D0" w:rsidRDefault="005678D0" w:rsidP="00DB29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623821"/>
    <w:multiLevelType w:val="hybridMultilevel"/>
    <w:tmpl w:val="22AED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A94A0C"/>
    <w:multiLevelType w:val="hybridMultilevel"/>
    <w:tmpl w:val="F8742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570409"/>
    <w:multiLevelType w:val="hybridMultilevel"/>
    <w:tmpl w:val="0C16F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F964BE"/>
    <w:multiLevelType w:val="hybridMultilevel"/>
    <w:tmpl w:val="471081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6A2"/>
    <w:rsid w:val="000E5B51"/>
    <w:rsid w:val="001318D8"/>
    <w:rsid w:val="00136302"/>
    <w:rsid w:val="001860B7"/>
    <w:rsid w:val="00247C17"/>
    <w:rsid w:val="00300C78"/>
    <w:rsid w:val="00303B76"/>
    <w:rsid w:val="003A49B4"/>
    <w:rsid w:val="003B227C"/>
    <w:rsid w:val="003B70AE"/>
    <w:rsid w:val="003D117E"/>
    <w:rsid w:val="004747F0"/>
    <w:rsid w:val="004C008B"/>
    <w:rsid w:val="00506918"/>
    <w:rsid w:val="005678D0"/>
    <w:rsid w:val="00571861"/>
    <w:rsid w:val="00571D01"/>
    <w:rsid w:val="005A35BA"/>
    <w:rsid w:val="005D22F4"/>
    <w:rsid w:val="00606E76"/>
    <w:rsid w:val="006555CB"/>
    <w:rsid w:val="00694808"/>
    <w:rsid w:val="006D06A2"/>
    <w:rsid w:val="007849F4"/>
    <w:rsid w:val="00866FD9"/>
    <w:rsid w:val="00876E47"/>
    <w:rsid w:val="008B53EF"/>
    <w:rsid w:val="008F77EE"/>
    <w:rsid w:val="0092588C"/>
    <w:rsid w:val="009502D4"/>
    <w:rsid w:val="00955917"/>
    <w:rsid w:val="00983DE2"/>
    <w:rsid w:val="00A77B78"/>
    <w:rsid w:val="00A85E84"/>
    <w:rsid w:val="00AA6B0B"/>
    <w:rsid w:val="00B90554"/>
    <w:rsid w:val="00BE0158"/>
    <w:rsid w:val="00C17259"/>
    <w:rsid w:val="00C25389"/>
    <w:rsid w:val="00C315DC"/>
    <w:rsid w:val="00C31839"/>
    <w:rsid w:val="00C71F79"/>
    <w:rsid w:val="00CE74FA"/>
    <w:rsid w:val="00CF6BBB"/>
    <w:rsid w:val="00D0417D"/>
    <w:rsid w:val="00D37E9B"/>
    <w:rsid w:val="00D756FB"/>
    <w:rsid w:val="00D964E4"/>
    <w:rsid w:val="00DA39F0"/>
    <w:rsid w:val="00DB0DD5"/>
    <w:rsid w:val="00DB290B"/>
    <w:rsid w:val="00DB5FF4"/>
    <w:rsid w:val="00DD76B5"/>
    <w:rsid w:val="00E2193F"/>
    <w:rsid w:val="00E57A96"/>
    <w:rsid w:val="00E7717E"/>
    <w:rsid w:val="00EC5665"/>
    <w:rsid w:val="00ED1490"/>
    <w:rsid w:val="00ED1E15"/>
    <w:rsid w:val="00F51701"/>
    <w:rsid w:val="00F801EB"/>
    <w:rsid w:val="00FB751B"/>
    <w:rsid w:val="00FC118C"/>
    <w:rsid w:val="00FD7498"/>
    <w:rsid w:val="00FE5BE0"/>
    <w:rsid w:val="00FF4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3A9F78-6F3E-4A2F-8A5F-D74976263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06A2"/>
    <w:pPr>
      <w:ind w:left="720"/>
      <w:contextualSpacing/>
    </w:pPr>
  </w:style>
  <w:style w:type="character" w:styleId="Hyperlink">
    <w:name w:val="Hyperlink"/>
    <w:basedOn w:val="DefaultParagraphFont"/>
    <w:uiPriority w:val="99"/>
    <w:semiHidden/>
    <w:unhideWhenUsed/>
    <w:rsid w:val="00B90554"/>
    <w:rPr>
      <w:color w:val="0000FF"/>
      <w:u w:val="single"/>
    </w:rPr>
  </w:style>
  <w:style w:type="paragraph" w:styleId="Header">
    <w:name w:val="header"/>
    <w:basedOn w:val="Normal"/>
    <w:link w:val="HeaderChar"/>
    <w:uiPriority w:val="99"/>
    <w:unhideWhenUsed/>
    <w:rsid w:val="00DB29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290B"/>
  </w:style>
  <w:style w:type="paragraph" w:styleId="Footer">
    <w:name w:val="footer"/>
    <w:basedOn w:val="Normal"/>
    <w:link w:val="FooterChar"/>
    <w:uiPriority w:val="99"/>
    <w:unhideWhenUsed/>
    <w:rsid w:val="00DB29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29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edu/hrl/wp-content/uploads/sites/27/2020/03/RH-Agreement-including-Rm-Preference-and-Meal-Preference-Forms-1.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e.edu/hrl/wp-content/uploads/sites/27/2019/05/Intersession-Housing-Agreement-4-13-15-kd1.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e.edu/hrl/wp-content/uploads/sites/27/2019/05/student-handbook.pdf" TargetMode="External"/><Relationship Id="rId5" Type="http://schemas.openxmlformats.org/officeDocument/2006/relationships/footnotes" Target="footnotes.xml"/><Relationship Id="rId10" Type="http://schemas.openxmlformats.org/officeDocument/2006/relationships/hyperlink" Target="https://www.se.edu/hrl/wp-content/uploads/sites/27/2019/07/Resident-Student-Handbook-updated-8-14-16.pdf" TargetMode="External"/><Relationship Id="rId4" Type="http://schemas.openxmlformats.org/officeDocument/2006/relationships/webSettings" Target="webSettings.xml"/><Relationship Id="rId9" Type="http://schemas.openxmlformats.org/officeDocument/2006/relationships/hyperlink" Target="https://www.se.edu/hrl/wp-content/uploads/sites/27/2019/05/Intersession-Housing-Agreement-4-13-15-kd1.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1110</Words>
  <Characters>6332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D'Arcy</dc:creator>
  <cp:keywords/>
  <dc:description/>
  <cp:lastModifiedBy>Brianna Pierce</cp:lastModifiedBy>
  <cp:revision>2</cp:revision>
  <dcterms:created xsi:type="dcterms:W3CDTF">2020-05-20T17:56:00Z</dcterms:created>
  <dcterms:modified xsi:type="dcterms:W3CDTF">2020-05-20T17:56:00Z</dcterms:modified>
</cp:coreProperties>
</file>