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8C4B" w14:textId="06C06AEE" w:rsidR="008A0FAB" w:rsidRDefault="00A27A0B" w:rsidP="008556D7">
      <w:pPr>
        <w:pStyle w:val="Title"/>
        <w:ind w:left="0" w:right="10"/>
      </w:pPr>
      <w:r>
        <w:t>Staff</w:t>
      </w:r>
      <w:r>
        <w:rPr>
          <w:spacing w:val="-3"/>
        </w:rPr>
        <w:t xml:space="preserve"> </w:t>
      </w:r>
      <w:r>
        <w:t>Senate</w:t>
      </w:r>
      <w:r>
        <w:rPr>
          <w:spacing w:val="-1"/>
        </w:rPr>
        <w:t xml:space="preserve"> </w:t>
      </w:r>
      <w:r w:rsidR="008556D7">
        <w:rPr>
          <w:spacing w:val="-1"/>
        </w:rPr>
        <w:t xml:space="preserve">Executive Committee </w:t>
      </w:r>
      <w:r w:rsidR="008556D7">
        <w:t xml:space="preserve">Meeting </w:t>
      </w:r>
      <w:r>
        <w:t>Minutes</w:t>
      </w:r>
    </w:p>
    <w:p w14:paraId="25A60572" w14:textId="16482BD5" w:rsidR="008A0FAB" w:rsidRDefault="00A27A0B">
      <w:pPr>
        <w:spacing w:line="268" w:lineRule="exact"/>
        <w:ind w:left="1895" w:right="1895"/>
        <w:jc w:val="center"/>
      </w:pPr>
      <w:r>
        <w:rPr>
          <w:b/>
        </w:rPr>
        <w:t>Date:</w:t>
      </w:r>
      <w:r>
        <w:rPr>
          <w:b/>
          <w:spacing w:val="-3"/>
        </w:rPr>
        <w:t xml:space="preserve"> </w:t>
      </w:r>
      <w:r w:rsidR="00AD0BE5">
        <w:t>Feb 8</w:t>
      </w:r>
      <w:r w:rsidR="005A1563">
        <w:t>, 2021</w:t>
      </w:r>
      <w:r>
        <w:rPr>
          <w:spacing w:val="-3"/>
        </w:rPr>
        <w:t xml:space="preserve"> </w:t>
      </w:r>
      <w:r>
        <w:t>/</w:t>
      </w:r>
      <w:r>
        <w:rPr>
          <w:spacing w:val="-1"/>
        </w:rPr>
        <w:t xml:space="preserve"> </w:t>
      </w:r>
      <w:r>
        <w:rPr>
          <w:b/>
        </w:rPr>
        <w:t>Location:</w:t>
      </w:r>
      <w:r>
        <w:rPr>
          <w:b/>
          <w:spacing w:val="-3"/>
        </w:rPr>
        <w:t xml:space="preserve"> </w:t>
      </w:r>
      <w:r>
        <w:t>Russell</w:t>
      </w:r>
      <w:r>
        <w:rPr>
          <w:spacing w:val="-2"/>
        </w:rPr>
        <w:t xml:space="preserve"> </w:t>
      </w:r>
      <w:r>
        <w:t>Building,</w:t>
      </w:r>
      <w:r>
        <w:rPr>
          <w:spacing w:val="-2"/>
        </w:rPr>
        <w:t xml:space="preserve"> </w:t>
      </w:r>
      <w:r>
        <w:t>Room</w:t>
      </w:r>
      <w:r>
        <w:rPr>
          <w:spacing w:val="-2"/>
        </w:rPr>
        <w:t xml:space="preserve"> </w:t>
      </w:r>
      <w:r w:rsidR="008556D7">
        <w:t>318</w:t>
      </w:r>
    </w:p>
    <w:p w14:paraId="6D2BA4FA" w14:textId="77777777" w:rsidR="008A0FAB" w:rsidRDefault="008A0FAB">
      <w:pPr>
        <w:pStyle w:val="BodyText"/>
        <w:spacing w:before="1"/>
      </w:pPr>
    </w:p>
    <w:p w14:paraId="0BE1043C" w14:textId="7D96A22F" w:rsidR="008A0FAB" w:rsidRPr="00D5705C" w:rsidRDefault="00A27A0B" w:rsidP="00D5705C">
      <w:pPr>
        <w:pStyle w:val="BodyText"/>
        <w:ind w:left="139" w:right="394"/>
      </w:pPr>
      <w:r>
        <w:rPr>
          <w:b/>
        </w:rPr>
        <w:t xml:space="preserve">Attendance: </w:t>
      </w:r>
      <w:r w:rsidR="001A1959">
        <w:t>Jeni</w:t>
      </w:r>
      <w:r w:rsidR="001A1959">
        <w:rPr>
          <w:spacing w:val="-1"/>
        </w:rPr>
        <w:t xml:space="preserve"> </w:t>
      </w:r>
      <w:r w:rsidR="001A1959">
        <w:t xml:space="preserve">Maple, </w:t>
      </w:r>
      <w:r w:rsidR="005A1563">
        <w:t>Ami Towne</w:t>
      </w:r>
      <w:r w:rsidR="001A1959">
        <w:t xml:space="preserve">, </w:t>
      </w:r>
      <w:r w:rsidR="00365AC3">
        <w:t>Sam Rogers</w:t>
      </w:r>
      <w:r w:rsidR="001A1959">
        <w:t>, and</w:t>
      </w:r>
      <w:r w:rsidR="005A1563">
        <w:t xml:space="preserve"> Kelly Hawthorne</w:t>
      </w:r>
      <w:r w:rsidR="00D5705C">
        <w:t xml:space="preserve">, </w:t>
      </w:r>
      <w:r w:rsidR="00D5705C">
        <w:t xml:space="preserve">Alisha </w:t>
      </w:r>
      <w:proofErr w:type="gramStart"/>
      <w:r w:rsidR="00D5705C">
        <w:t>Ridenour</w:t>
      </w:r>
      <w:proofErr w:type="gramEnd"/>
      <w:r w:rsidR="00D5705C">
        <w:t xml:space="preserve"> and Jennifer Moore</w:t>
      </w:r>
    </w:p>
    <w:p w14:paraId="526C2BB7" w14:textId="77777777" w:rsidR="008A0FAB" w:rsidRDefault="001A1959" w:rsidP="001A1959">
      <w:pPr>
        <w:pStyle w:val="BodyText"/>
        <w:spacing w:before="9"/>
        <w:rPr>
          <w:sz w:val="17"/>
        </w:rPr>
      </w:pPr>
      <w:r>
        <w:rPr>
          <w:noProof/>
        </w:rPr>
        <mc:AlternateContent>
          <mc:Choice Requires="wps">
            <w:drawing>
              <wp:anchor distT="0" distB="0" distL="0" distR="0" simplePos="0" relativeHeight="487587840" behindDoc="1" locked="0" layoutInCell="1" allowOverlap="1" wp14:anchorId="17AA5295" wp14:editId="7C2EEBE7">
                <wp:simplePos x="0" y="0"/>
                <wp:positionH relativeFrom="page">
                  <wp:posOffset>895985</wp:posOffset>
                </wp:positionH>
                <wp:positionV relativeFrom="paragraph">
                  <wp:posOffset>184150</wp:posOffset>
                </wp:positionV>
                <wp:extent cx="5980430" cy="18415"/>
                <wp:effectExtent l="0" t="0" r="0" b="0"/>
                <wp:wrapTopAndBottom/>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3F6CF" id="docshape1" o:spid="_x0000_s1026" style="position:absolute;margin-left:70.55pt;margin-top:14.5pt;width:470.9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" fillcolor="black" stroked="f">
                <w10:wrap type="topAndBottom" anchorx="page"/>
              </v:rect>
            </w:pict>
          </mc:Fallback>
        </mc:AlternateContent>
      </w:r>
    </w:p>
    <w:p w14:paraId="1AD5F4FB" w14:textId="77777777" w:rsidR="008556D7" w:rsidRDefault="008556D7" w:rsidP="008556D7">
      <w:pPr>
        <w:pStyle w:val="BodyText"/>
        <w:spacing w:before="6"/>
        <w:rPr>
          <w:sz w:val="17"/>
        </w:rPr>
      </w:pPr>
    </w:p>
    <w:p w14:paraId="1D24116F" w14:textId="77777777" w:rsidR="008A0FAB" w:rsidRDefault="00A27A0B">
      <w:pPr>
        <w:pStyle w:val="Heading1"/>
      </w:pPr>
      <w:r>
        <w:t>Call</w:t>
      </w:r>
      <w:r>
        <w:rPr>
          <w:spacing w:val="-2"/>
        </w:rPr>
        <w:t xml:space="preserve"> </w:t>
      </w:r>
      <w:r>
        <w:t>to</w:t>
      </w:r>
      <w:r>
        <w:rPr>
          <w:spacing w:val="-1"/>
        </w:rPr>
        <w:t xml:space="preserve"> </w:t>
      </w:r>
      <w:r>
        <w:t>Order</w:t>
      </w:r>
    </w:p>
    <w:p w14:paraId="0BBD9769" w14:textId="786711B5" w:rsidR="008A0FAB" w:rsidRDefault="00A27A0B">
      <w:pPr>
        <w:pStyle w:val="BodyText"/>
        <w:ind w:left="140"/>
      </w:pPr>
      <w:r>
        <w:t>Chair</w:t>
      </w:r>
      <w:r>
        <w:rPr>
          <w:spacing w:val="-2"/>
        </w:rPr>
        <w:t xml:space="preserve"> </w:t>
      </w:r>
      <w:r w:rsidR="00D5705C">
        <w:t>Maple</w:t>
      </w:r>
      <w:r>
        <w:t xml:space="preserve"> called</w:t>
      </w:r>
      <w:r>
        <w:rPr>
          <w:spacing w:val="-5"/>
        </w:rPr>
        <w:t xml:space="preserve"> </w:t>
      </w:r>
      <w:r>
        <w:t>the</w:t>
      </w:r>
      <w:r>
        <w:rPr>
          <w:spacing w:val="-3"/>
        </w:rPr>
        <w:t xml:space="preserve"> </w:t>
      </w:r>
      <w:r>
        <w:t>meeting</w:t>
      </w:r>
      <w:r>
        <w:rPr>
          <w:spacing w:val="-3"/>
        </w:rPr>
        <w:t xml:space="preserve"> </w:t>
      </w:r>
      <w:r>
        <w:t>to</w:t>
      </w:r>
      <w:r>
        <w:rPr>
          <w:spacing w:val="-2"/>
        </w:rPr>
        <w:t xml:space="preserve"> </w:t>
      </w:r>
      <w:r>
        <w:t>order</w:t>
      </w:r>
      <w:r>
        <w:rPr>
          <w:spacing w:val="-3"/>
        </w:rPr>
        <w:t xml:space="preserve"> </w:t>
      </w:r>
      <w:r>
        <w:t>at</w:t>
      </w:r>
      <w:r>
        <w:rPr>
          <w:spacing w:val="-4"/>
        </w:rPr>
        <w:t xml:space="preserve"> </w:t>
      </w:r>
      <w:r w:rsidR="00D5705C">
        <w:t>2:00</w:t>
      </w:r>
      <w:r>
        <w:t xml:space="preserve"> p.m.</w:t>
      </w:r>
      <w:r w:rsidR="007F3B15">
        <w:t xml:space="preserve"> and took roll</w:t>
      </w:r>
    </w:p>
    <w:p w14:paraId="03664095" w14:textId="77777777" w:rsidR="008A0FAB" w:rsidRDefault="008A0FAB">
      <w:pPr>
        <w:pStyle w:val="BodyText"/>
      </w:pPr>
    </w:p>
    <w:p w14:paraId="04C858C4" w14:textId="579D305F" w:rsidR="008A0FAB" w:rsidRDefault="00A27A0B">
      <w:pPr>
        <w:pStyle w:val="Heading1"/>
        <w:spacing w:before="0"/>
      </w:pPr>
      <w:r>
        <w:t>Approval</w:t>
      </w:r>
      <w:r>
        <w:rPr>
          <w:spacing w:val="-1"/>
        </w:rPr>
        <w:t xml:space="preserve"> </w:t>
      </w:r>
      <w:r>
        <w:t>of</w:t>
      </w:r>
      <w:r>
        <w:rPr>
          <w:spacing w:val="-1"/>
        </w:rPr>
        <w:t xml:space="preserve"> </w:t>
      </w:r>
      <w:r>
        <w:t>Minutes</w:t>
      </w:r>
      <w:r>
        <w:rPr>
          <w:spacing w:val="-1"/>
        </w:rPr>
        <w:t xml:space="preserve"> </w:t>
      </w:r>
      <w:r>
        <w:t>from</w:t>
      </w:r>
      <w:r>
        <w:rPr>
          <w:spacing w:val="-3"/>
        </w:rPr>
        <w:t xml:space="preserve"> </w:t>
      </w:r>
      <w:r w:rsidR="00AD0BE5">
        <w:t>January 11</w:t>
      </w:r>
      <w:r>
        <w:t>,</w:t>
      </w:r>
      <w:r>
        <w:rPr>
          <w:spacing w:val="-3"/>
        </w:rPr>
        <w:t xml:space="preserve"> </w:t>
      </w:r>
      <w:r>
        <w:t>2021</w:t>
      </w:r>
    </w:p>
    <w:p w14:paraId="1502195E" w14:textId="73D3CCD1" w:rsidR="008A0FAB" w:rsidRDefault="007F3B15">
      <w:pPr>
        <w:pStyle w:val="BodyText"/>
        <w:spacing w:before="2" w:line="237" w:lineRule="auto"/>
        <w:ind w:left="139" w:right="945"/>
      </w:pPr>
      <w:r>
        <w:t xml:space="preserve">Senator </w:t>
      </w:r>
      <w:r w:rsidR="00AD0BE5">
        <w:t>Moore</w:t>
      </w:r>
      <w:r>
        <w:t xml:space="preserve"> </w:t>
      </w:r>
      <w:r w:rsidR="00A27A0B">
        <w:t xml:space="preserve">made a motion to approve the minutes of the </w:t>
      </w:r>
      <w:r w:rsidR="00AD0BE5">
        <w:t>January 11</w:t>
      </w:r>
      <w:r w:rsidR="005A1563">
        <w:t>, 2021</w:t>
      </w:r>
      <w:r w:rsidR="00A27A0B">
        <w:t xml:space="preserve"> Staff Senate</w:t>
      </w:r>
      <w:r>
        <w:t xml:space="preserve"> Executive </w:t>
      </w:r>
      <w:proofErr w:type="gramStart"/>
      <w:r>
        <w:t xml:space="preserve">Committee </w:t>
      </w:r>
      <w:r w:rsidR="00A27A0B">
        <w:rPr>
          <w:spacing w:val="-47"/>
        </w:rPr>
        <w:t xml:space="preserve"> </w:t>
      </w:r>
      <w:r w:rsidR="00A27A0B">
        <w:t>meeting</w:t>
      </w:r>
      <w:proofErr w:type="gramEnd"/>
      <w:r w:rsidR="00A27A0B">
        <w:t>.</w:t>
      </w:r>
      <w:r w:rsidR="00A27A0B">
        <w:rPr>
          <w:spacing w:val="-1"/>
        </w:rPr>
        <w:t xml:space="preserve"> </w:t>
      </w:r>
      <w:r w:rsidR="00A27A0B">
        <w:t>The</w:t>
      </w:r>
      <w:r w:rsidR="00A27A0B">
        <w:rPr>
          <w:spacing w:val="-3"/>
        </w:rPr>
        <w:t xml:space="preserve"> </w:t>
      </w:r>
      <w:r w:rsidR="00A27A0B">
        <w:t>motion</w:t>
      </w:r>
      <w:r w:rsidR="00A27A0B">
        <w:rPr>
          <w:spacing w:val="-1"/>
        </w:rPr>
        <w:t xml:space="preserve"> </w:t>
      </w:r>
      <w:r w:rsidR="00A27A0B">
        <w:t>was</w:t>
      </w:r>
      <w:r w:rsidR="00A27A0B">
        <w:rPr>
          <w:spacing w:val="-1"/>
        </w:rPr>
        <w:t xml:space="preserve"> </w:t>
      </w:r>
      <w:r w:rsidR="00A27A0B">
        <w:t>seconded</w:t>
      </w:r>
      <w:r w:rsidR="00A27A0B">
        <w:rPr>
          <w:spacing w:val="-1"/>
        </w:rPr>
        <w:t xml:space="preserve"> </w:t>
      </w:r>
      <w:r w:rsidR="00A27A0B">
        <w:t xml:space="preserve">by </w:t>
      </w:r>
      <w:r>
        <w:t xml:space="preserve">Senator </w:t>
      </w:r>
      <w:r w:rsidR="00AD0BE5">
        <w:t>Ridenour</w:t>
      </w:r>
      <w:r w:rsidR="00A27A0B">
        <w:rPr>
          <w:spacing w:val="-2"/>
        </w:rPr>
        <w:t xml:space="preserve"> </w:t>
      </w:r>
      <w:r w:rsidR="00A27A0B">
        <w:t>and</w:t>
      </w:r>
      <w:r w:rsidR="00A27A0B">
        <w:rPr>
          <w:spacing w:val="-1"/>
        </w:rPr>
        <w:t xml:space="preserve"> </w:t>
      </w:r>
      <w:r w:rsidR="00A27A0B">
        <w:t>passed</w:t>
      </w:r>
      <w:r w:rsidR="00A27A0B">
        <w:rPr>
          <w:spacing w:val="-2"/>
        </w:rPr>
        <w:t xml:space="preserve"> </w:t>
      </w:r>
      <w:r w:rsidR="00A27A0B">
        <w:t>unanimously.</w:t>
      </w:r>
    </w:p>
    <w:p w14:paraId="0C93ED8A" w14:textId="77777777" w:rsidR="008556D7" w:rsidRDefault="008556D7" w:rsidP="008556D7">
      <w:pPr>
        <w:pStyle w:val="BodyText"/>
        <w:spacing w:before="6"/>
        <w:rPr>
          <w:sz w:val="17"/>
        </w:rPr>
      </w:pPr>
    </w:p>
    <w:p w14:paraId="220C7810" w14:textId="77777777" w:rsidR="008A0FAB" w:rsidRDefault="001A1959">
      <w:pPr>
        <w:pStyle w:val="BodyText"/>
        <w:spacing w:before="10"/>
        <w:rPr>
          <w:sz w:val="21"/>
        </w:rPr>
      </w:pPr>
      <w:r>
        <w:rPr>
          <w:noProof/>
        </w:rPr>
        <mc:AlternateContent>
          <mc:Choice Requires="wps">
            <w:drawing>
              <wp:anchor distT="0" distB="0" distL="0" distR="0" simplePos="0" relativeHeight="487588352" behindDoc="1" locked="0" layoutInCell="1" allowOverlap="1" wp14:anchorId="2F1CEB97" wp14:editId="0386BE46">
                <wp:simplePos x="0" y="0"/>
                <wp:positionH relativeFrom="page">
                  <wp:posOffset>895985</wp:posOffset>
                </wp:positionH>
                <wp:positionV relativeFrom="paragraph">
                  <wp:posOffset>184785</wp:posOffset>
                </wp:positionV>
                <wp:extent cx="5980430" cy="18415"/>
                <wp:effectExtent l="0" t="0" r="0" b="0"/>
                <wp:wrapTopAndBottom/>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A598B" id="docshape2" o:spid="_x0000_s1026" style="position:absolute;margin-left:70.55pt;margin-top:14.55pt;width:470.9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" fillcolor="black" stroked="f">
                <w10:wrap type="topAndBottom" anchorx="page"/>
              </v:rect>
            </w:pict>
          </mc:Fallback>
        </mc:AlternateContent>
      </w:r>
    </w:p>
    <w:p w14:paraId="5366C8BD" w14:textId="77777777" w:rsidR="008A0FAB" w:rsidRDefault="008A0FAB">
      <w:pPr>
        <w:pStyle w:val="BodyText"/>
        <w:spacing w:before="6"/>
        <w:rPr>
          <w:sz w:val="17"/>
        </w:rPr>
      </w:pPr>
    </w:p>
    <w:p w14:paraId="292FED14" w14:textId="77777777" w:rsidR="008A0FAB" w:rsidRDefault="00A27A0B">
      <w:pPr>
        <w:pStyle w:val="Heading1"/>
      </w:pPr>
      <w:r>
        <w:t>Officer</w:t>
      </w:r>
      <w:r>
        <w:rPr>
          <w:spacing w:val="-4"/>
        </w:rPr>
        <w:t xml:space="preserve"> </w:t>
      </w:r>
      <w:r>
        <w:t>Reports</w:t>
      </w:r>
    </w:p>
    <w:p w14:paraId="2EA6D9C1" w14:textId="48B3D2D7" w:rsidR="008A0FAB" w:rsidRDefault="00A27A0B">
      <w:pPr>
        <w:pStyle w:val="ListParagraph"/>
        <w:numPr>
          <w:ilvl w:val="0"/>
          <w:numId w:val="1"/>
        </w:numPr>
        <w:tabs>
          <w:tab w:val="left" w:pos="860"/>
          <w:tab w:val="left" w:pos="861"/>
        </w:tabs>
        <w:ind w:right="137" w:hanging="360"/>
      </w:pPr>
      <w:r>
        <w:rPr>
          <w:u w:val="single"/>
        </w:rPr>
        <w:t>Chair</w:t>
      </w:r>
      <w:r>
        <w:t xml:space="preserve"> (</w:t>
      </w:r>
      <w:r w:rsidR="00AD0BE5">
        <w:t>Jeni Maple</w:t>
      </w:r>
      <w:r>
        <w:t xml:space="preserve">): </w:t>
      </w:r>
      <w:r w:rsidR="00AD0BE5">
        <w:t>Faculty Senate has invited us to set in on their Budget meeting with the President and VP Westman…Senator Ridenour, Senator Moore and Chair Maple attended their meeting. They are requesting Faculty Senate and Staff Senate be more involved in Budget Process.</w:t>
      </w:r>
      <w:r w:rsidR="00365AC3">
        <w:t xml:space="preserve"> </w:t>
      </w:r>
      <w:r w:rsidR="00AD0BE5">
        <w:t>They are also concerned about the number of position</w:t>
      </w:r>
      <w:r w:rsidR="00D5705C">
        <w:t>s</w:t>
      </w:r>
      <w:r w:rsidR="00AD0BE5">
        <w:t xml:space="preserve"> we have open on campus and </w:t>
      </w:r>
      <w:r w:rsidR="00D5705C">
        <w:t xml:space="preserve">the lack of student workers. </w:t>
      </w:r>
      <w:r w:rsidR="00582CC5">
        <w:t xml:space="preserve">Shared </w:t>
      </w:r>
      <w:r w:rsidR="0032127F">
        <w:t>Governance</w:t>
      </w:r>
      <w:r w:rsidR="00582CC5">
        <w:t xml:space="preserve"> forum.</w:t>
      </w:r>
    </w:p>
    <w:p w14:paraId="51FC9183" w14:textId="5235C8E0" w:rsidR="008A0FAB" w:rsidRDefault="00A27A0B">
      <w:pPr>
        <w:pStyle w:val="ListParagraph"/>
        <w:numPr>
          <w:ilvl w:val="0"/>
          <w:numId w:val="1"/>
        </w:numPr>
        <w:tabs>
          <w:tab w:val="left" w:pos="860"/>
          <w:tab w:val="left" w:pos="861"/>
        </w:tabs>
        <w:spacing w:line="279" w:lineRule="exact"/>
        <w:ind w:left="860"/>
      </w:pPr>
      <w:r>
        <w:rPr>
          <w:u w:val="single"/>
        </w:rPr>
        <w:t>Chair-Elect</w:t>
      </w:r>
      <w:r>
        <w:rPr>
          <w:spacing w:val="-4"/>
        </w:rPr>
        <w:t xml:space="preserve"> </w:t>
      </w:r>
      <w:r>
        <w:t>(</w:t>
      </w:r>
      <w:r w:rsidR="00AD0BE5">
        <w:t>vacant</w:t>
      </w:r>
      <w:r>
        <w:t>):</w:t>
      </w:r>
      <w:r>
        <w:rPr>
          <w:spacing w:val="45"/>
        </w:rPr>
        <w:t xml:space="preserve"> </w:t>
      </w:r>
    </w:p>
    <w:p w14:paraId="6167249B" w14:textId="1F835E4B" w:rsidR="008A0FAB" w:rsidRDefault="00A27A0B">
      <w:pPr>
        <w:pStyle w:val="ListParagraph"/>
        <w:numPr>
          <w:ilvl w:val="0"/>
          <w:numId w:val="1"/>
        </w:numPr>
        <w:tabs>
          <w:tab w:val="left" w:pos="860"/>
          <w:tab w:val="left" w:pos="861"/>
        </w:tabs>
        <w:spacing w:before="1"/>
        <w:ind w:left="860"/>
      </w:pPr>
      <w:r>
        <w:rPr>
          <w:u w:val="single"/>
        </w:rPr>
        <w:t>Past</w:t>
      </w:r>
      <w:r>
        <w:rPr>
          <w:spacing w:val="-5"/>
          <w:u w:val="single"/>
        </w:rPr>
        <w:t xml:space="preserve"> </w:t>
      </w:r>
      <w:r>
        <w:rPr>
          <w:u w:val="single"/>
        </w:rPr>
        <w:t>Chair</w:t>
      </w:r>
      <w:r>
        <w:rPr>
          <w:spacing w:val="-2"/>
        </w:rPr>
        <w:t xml:space="preserve"> </w:t>
      </w:r>
      <w:r>
        <w:t>(Alisha</w:t>
      </w:r>
      <w:r>
        <w:rPr>
          <w:spacing w:val="-3"/>
        </w:rPr>
        <w:t xml:space="preserve"> </w:t>
      </w:r>
      <w:r>
        <w:t>Ridenour):</w:t>
      </w:r>
      <w:r>
        <w:rPr>
          <w:spacing w:val="-1"/>
        </w:rPr>
        <w:t xml:space="preserve"> </w:t>
      </w:r>
      <w:r w:rsidR="00AF42AC">
        <w:rPr>
          <w:spacing w:val="-1"/>
        </w:rPr>
        <w:t>nothing to report</w:t>
      </w:r>
    </w:p>
    <w:p w14:paraId="4CF43C3A" w14:textId="635C3286" w:rsidR="008A0FAB" w:rsidRDefault="00A27A0B">
      <w:pPr>
        <w:pStyle w:val="ListParagraph"/>
        <w:numPr>
          <w:ilvl w:val="0"/>
          <w:numId w:val="1"/>
        </w:numPr>
        <w:tabs>
          <w:tab w:val="left" w:pos="860"/>
          <w:tab w:val="left" w:pos="861"/>
        </w:tabs>
        <w:ind w:left="860"/>
      </w:pPr>
      <w:r>
        <w:rPr>
          <w:u w:val="single"/>
        </w:rPr>
        <w:t>Archivist</w:t>
      </w:r>
      <w:r>
        <w:rPr>
          <w:spacing w:val="-3"/>
        </w:rPr>
        <w:t xml:space="preserve"> </w:t>
      </w:r>
      <w:r>
        <w:t>(Samantha</w:t>
      </w:r>
      <w:r>
        <w:rPr>
          <w:spacing w:val="-7"/>
        </w:rPr>
        <w:t xml:space="preserve"> </w:t>
      </w:r>
      <w:r>
        <w:t>Rogers):</w:t>
      </w:r>
      <w:r>
        <w:rPr>
          <w:spacing w:val="-2"/>
        </w:rPr>
        <w:t xml:space="preserve"> </w:t>
      </w:r>
      <w:r w:rsidR="00AF42AC">
        <w:rPr>
          <w:spacing w:val="-2"/>
        </w:rPr>
        <w:t>nothing to report</w:t>
      </w:r>
    </w:p>
    <w:p w14:paraId="50B768D1" w14:textId="73D150FC" w:rsidR="008A0FAB" w:rsidRDefault="00A27A0B">
      <w:pPr>
        <w:pStyle w:val="ListParagraph"/>
        <w:numPr>
          <w:ilvl w:val="0"/>
          <w:numId w:val="1"/>
        </w:numPr>
        <w:tabs>
          <w:tab w:val="left" w:pos="860"/>
          <w:tab w:val="left" w:pos="861"/>
        </w:tabs>
        <w:spacing w:before="1" w:line="279" w:lineRule="exact"/>
        <w:ind w:left="860"/>
      </w:pPr>
      <w:r>
        <w:rPr>
          <w:u w:val="single"/>
        </w:rPr>
        <w:t>Treasurer</w:t>
      </w:r>
      <w:r>
        <w:rPr>
          <w:spacing w:val="-3"/>
        </w:rPr>
        <w:t xml:space="preserve"> </w:t>
      </w:r>
      <w:r>
        <w:t>(Ami</w:t>
      </w:r>
      <w:r>
        <w:rPr>
          <w:spacing w:val="-4"/>
        </w:rPr>
        <w:t xml:space="preserve"> </w:t>
      </w:r>
      <w:r>
        <w:t xml:space="preserve">Towne): </w:t>
      </w:r>
      <w:r w:rsidR="00AF42AC">
        <w:t xml:space="preserve">nothing to report </w:t>
      </w:r>
    </w:p>
    <w:p w14:paraId="273CFB69" w14:textId="738B46C1" w:rsidR="008A0FAB" w:rsidRDefault="00A27A0B">
      <w:pPr>
        <w:pStyle w:val="ListParagraph"/>
        <w:numPr>
          <w:ilvl w:val="0"/>
          <w:numId w:val="1"/>
        </w:numPr>
        <w:tabs>
          <w:tab w:val="left" w:pos="860"/>
          <w:tab w:val="left" w:pos="861"/>
        </w:tabs>
        <w:spacing w:line="279" w:lineRule="exact"/>
        <w:ind w:left="860"/>
      </w:pPr>
      <w:r>
        <w:rPr>
          <w:u w:val="single"/>
        </w:rPr>
        <w:t>Parliamentarian</w:t>
      </w:r>
      <w:r>
        <w:rPr>
          <w:spacing w:val="-6"/>
        </w:rPr>
        <w:t xml:space="preserve"> </w:t>
      </w:r>
      <w:r>
        <w:t>(Jennifer</w:t>
      </w:r>
      <w:r>
        <w:rPr>
          <w:spacing w:val="-5"/>
        </w:rPr>
        <w:t xml:space="preserve"> </w:t>
      </w:r>
      <w:r>
        <w:t>Moore</w:t>
      </w:r>
      <w:r w:rsidR="00AD0BE5">
        <w:t>)</w:t>
      </w:r>
      <w:r w:rsidR="00AF42AC">
        <w:t>: nothing to report</w:t>
      </w:r>
    </w:p>
    <w:p w14:paraId="6985AAAE" w14:textId="3557B156" w:rsidR="008A0FAB" w:rsidRDefault="00A27A0B">
      <w:pPr>
        <w:pStyle w:val="ListParagraph"/>
        <w:numPr>
          <w:ilvl w:val="0"/>
          <w:numId w:val="1"/>
        </w:numPr>
        <w:tabs>
          <w:tab w:val="left" w:pos="860"/>
          <w:tab w:val="left" w:pos="861"/>
        </w:tabs>
        <w:ind w:left="860"/>
      </w:pPr>
      <w:r>
        <w:rPr>
          <w:u w:val="single"/>
        </w:rPr>
        <w:t>Secretary</w:t>
      </w:r>
      <w:r>
        <w:rPr>
          <w:spacing w:val="-2"/>
        </w:rPr>
        <w:t xml:space="preserve"> </w:t>
      </w:r>
      <w:r>
        <w:t>(Kelly</w:t>
      </w:r>
      <w:r>
        <w:rPr>
          <w:spacing w:val="-2"/>
        </w:rPr>
        <w:t xml:space="preserve"> </w:t>
      </w:r>
      <w:r>
        <w:t>Hawthorne):</w:t>
      </w:r>
      <w:r>
        <w:rPr>
          <w:spacing w:val="-2"/>
        </w:rPr>
        <w:t xml:space="preserve"> </w:t>
      </w:r>
      <w:r w:rsidR="005A1563">
        <w:t xml:space="preserve">Nothing to report </w:t>
      </w:r>
    </w:p>
    <w:p w14:paraId="47F1D69D" w14:textId="77777777" w:rsidR="008A0FAB" w:rsidRDefault="008A0FAB">
      <w:pPr>
        <w:pStyle w:val="BodyText"/>
        <w:rPr>
          <w:sz w:val="20"/>
        </w:rPr>
      </w:pPr>
    </w:p>
    <w:p w14:paraId="23C3131D" w14:textId="77777777" w:rsidR="008A0FAB" w:rsidRDefault="001A1959">
      <w:pPr>
        <w:pStyle w:val="BodyText"/>
        <w:spacing w:before="9"/>
        <w:rPr>
          <w:sz w:val="23"/>
        </w:rPr>
      </w:pPr>
      <w:r>
        <w:rPr>
          <w:noProof/>
        </w:rPr>
        <mc:AlternateContent>
          <mc:Choice Requires="wps">
            <w:drawing>
              <wp:anchor distT="0" distB="0" distL="0" distR="0" simplePos="0" relativeHeight="487588864" behindDoc="1" locked="0" layoutInCell="1" allowOverlap="1" wp14:anchorId="633E42AB" wp14:editId="66907FA6">
                <wp:simplePos x="0" y="0"/>
                <wp:positionH relativeFrom="page">
                  <wp:posOffset>895985</wp:posOffset>
                </wp:positionH>
                <wp:positionV relativeFrom="paragraph">
                  <wp:posOffset>199390</wp:posOffset>
                </wp:positionV>
                <wp:extent cx="5980430" cy="18415"/>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43517" id="docshape3" o:spid="_x0000_s1026" style="position:absolute;margin-left:70.55pt;margin-top:15.7pt;width:470.9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" fillcolor="black" stroked="f">
                <w10:wrap type="topAndBottom" anchorx="page"/>
              </v:rect>
            </w:pict>
          </mc:Fallback>
        </mc:AlternateContent>
      </w:r>
    </w:p>
    <w:p w14:paraId="0DC0FD5B" w14:textId="77777777" w:rsidR="008A0FAB" w:rsidRDefault="008A0FAB">
      <w:pPr>
        <w:pStyle w:val="BodyText"/>
        <w:spacing w:before="6"/>
        <w:rPr>
          <w:sz w:val="17"/>
        </w:rPr>
      </w:pPr>
    </w:p>
    <w:p w14:paraId="419D33DF" w14:textId="77777777" w:rsidR="008A0FAB" w:rsidRPr="009C71B9" w:rsidRDefault="008A0FAB">
      <w:pPr>
        <w:pStyle w:val="BodyText"/>
        <w:rPr>
          <w:sz w:val="20"/>
        </w:rPr>
      </w:pPr>
    </w:p>
    <w:p w14:paraId="46DBC8DB" w14:textId="77777777" w:rsidR="008A0FAB" w:rsidRDefault="001A1959">
      <w:pPr>
        <w:pStyle w:val="BodyText"/>
        <w:spacing w:before="5"/>
        <w:rPr>
          <w:sz w:val="16"/>
        </w:rPr>
      </w:pPr>
      <w:r>
        <w:rPr>
          <w:noProof/>
        </w:rPr>
        <mc:AlternateContent>
          <mc:Choice Requires="wps">
            <w:drawing>
              <wp:anchor distT="0" distB="0" distL="0" distR="0" simplePos="0" relativeHeight="487589376" behindDoc="1" locked="0" layoutInCell="1" allowOverlap="1" wp14:anchorId="507DE1DD" wp14:editId="084EBDF8">
                <wp:simplePos x="0" y="0"/>
                <wp:positionH relativeFrom="page">
                  <wp:posOffset>914400</wp:posOffset>
                </wp:positionH>
                <wp:positionV relativeFrom="paragraph">
                  <wp:posOffset>142875</wp:posOffset>
                </wp:positionV>
                <wp:extent cx="5943600" cy="12065"/>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70AE0" id="docshape4" o:spid="_x0000_s1026" style="position:absolute;margin-left:1in;margin-top:11.25pt;width:468pt;height:.9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" fillcolor="black" stroked="f">
                <w10:wrap type="topAndBottom" anchorx="page"/>
              </v:rect>
            </w:pict>
          </mc:Fallback>
        </mc:AlternateContent>
      </w:r>
    </w:p>
    <w:p w14:paraId="78B54109" w14:textId="77777777" w:rsidR="008A0FAB" w:rsidRDefault="008A0FAB">
      <w:pPr>
        <w:pStyle w:val="BodyText"/>
        <w:spacing w:before="6"/>
        <w:rPr>
          <w:sz w:val="21"/>
        </w:rPr>
      </w:pPr>
    </w:p>
    <w:p w14:paraId="5C8D0169" w14:textId="6C18490C" w:rsidR="008A0FAB" w:rsidRDefault="00A27A0B">
      <w:pPr>
        <w:pStyle w:val="Heading1"/>
        <w:spacing w:before="56" w:line="268" w:lineRule="exact"/>
      </w:pPr>
      <w:r>
        <w:t>Old</w:t>
      </w:r>
      <w:r>
        <w:rPr>
          <w:spacing w:val="-2"/>
        </w:rPr>
        <w:t xml:space="preserve"> </w:t>
      </w:r>
      <w:r>
        <w:t>Business</w:t>
      </w:r>
      <w:r w:rsidR="00E2434B">
        <w:t>-</w:t>
      </w:r>
      <w:r w:rsidR="00E2434B" w:rsidRPr="00E2434B">
        <w:rPr>
          <w:b w:val="0"/>
          <w:bCs w:val="0"/>
        </w:rPr>
        <w:t xml:space="preserve">see </w:t>
      </w:r>
      <w:r w:rsidR="00AD0BE5">
        <w:rPr>
          <w:b w:val="0"/>
          <w:bCs w:val="0"/>
        </w:rPr>
        <w:t xml:space="preserve">January 11, </w:t>
      </w:r>
      <w:proofErr w:type="gramStart"/>
      <w:r w:rsidR="00AD0BE5">
        <w:rPr>
          <w:b w:val="0"/>
          <w:bCs w:val="0"/>
        </w:rPr>
        <w:t>2022</w:t>
      </w:r>
      <w:proofErr w:type="gramEnd"/>
      <w:r w:rsidR="00E2434B" w:rsidRPr="00E2434B">
        <w:rPr>
          <w:b w:val="0"/>
          <w:bCs w:val="0"/>
        </w:rPr>
        <w:t xml:space="preserve"> minutes for details</w:t>
      </w:r>
    </w:p>
    <w:p w14:paraId="3EEC629F" w14:textId="3EFC6478" w:rsidR="00E2434B" w:rsidRDefault="00CF07CC" w:rsidP="00E2434B">
      <w:pPr>
        <w:pStyle w:val="ListParagraph"/>
        <w:numPr>
          <w:ilvl w:val="0"/>
          <w:numId w:val="2"/>
        </w:numPr>
        <w:tabs>
          <w:tab w:val="left" w:pos="1581"/>
        </w:tabs>
        <w:spacing w:line="269" w:lineRule="exact"/>
      </w:pPr>
      <w:r>
        <w:t>Discussion Items</w:t>
      </w:r>
    </w:p>
    <w:p w14:paraId="0626C80C" w14:textId="3840F2C7" w:rsidR="00CF07CC" w:rsidRDefault="00AD0BE5" w:rsidP="00CF07CC">
      <w:pPr>
        <w:tabs>
          <w:tab w:val="left" w:pos="1581"/>
        </w:tabs>
        <w:spacing w:line="269" w:lineRule="exact"/>
      </w:pPr>
      <w:r>
        <w:tab/>
        <w:t>Staff Senate Award survey</w:t>
      </w:r>
      <w:r w:rsidR="00D5705C">
        <w:t>s (nominations closed on Feb 1)</w:t>
      </w:r>
    </w:p>
    <w:p w14:paraId="2EAE96BC" w14:textId="4BD642CB" w:rsidR="00D5705C" w:rsidRDefault="00D5705C" w:rsidP="00CF07CC">
      <w:pPr>
        <w:tabs>
          <w:tab w:val="left" w:pos="1581"/>
        </w:tabs>
        <w:spacing w:line="269" w:lineRule="exact"/>
      </w:pPr>
      <w:r>
        <w:tab/>
        <w:t xml:space="preserve">Fundraising ideas (email </w:t>
      </w:r>
      <w:hyperlink r:id="rId5" w:history="1">
        <w:proofErr w:type="spellStart"/>
        <w:r w:rsidRPr="00542255">
          <w:rPr>
            <w:rStyle w:val="Hyperlink"/>
          </w:rPr>
          <w:t>staffsenate@se.edu</w:t>
        </w:r>
        <w:proofErr w:type="spellEnd"/>
      </w:hyperlink>
      <w:r>
        <w:t>)</w:t>
      </w:r>
    </w:p>
    <w:p w14:paraId="55C1F157" w14:textId="34E6448F" w:rsidR="00D5705C" w:rsidRDefault="00D5705C" w:rsidP="00CF07CC">
      <w:pPr>
        <w:tabs>
          <w:tab w:val="left" w:pos="1581"/>
        </w:tabs>
        <w:spacing w:line="269" w:lineRule="exact"/>
      </w:pPr>
      <w:r>
        <w:tab/>
        <w:t xml:space="preserve">Constitution updates (email </w:t>
      </w:r>
      <w:proofErr w:type="spellStart"/>
      <w:r>
        <w:t>staffsenate@se.edu</w:t>
      </w:r>
      <w:proofErr w:type="spellEnd"/>
      <w:r>
        <w:t>)</w:t>
      </w:r>
    </w:p>
    <w:p w14:paraId="643E0245" w14:textId="5D15DE7D" w:rsidR="00CF07CC" w:rsidRDefault="00CF07CC" w:rsidP="00CF07CC">
      <w:pPr>
        <w:tabs>
          <w:tab w:val="left" w:pos="1581"/>
        </w:tabs>
        <w:spacing w:line="269" w:lineRule="exact"/>
      </w:pPr>
      <w:r>
        <w:tab/>
      </w:r>
    </w:p>
    <w:p w14:paraId="59151B42" w14:textId="77777777" w:rsidR="008A0FAB" w:rsidRDefault="001A1959">
      <w:pPr>
        <w:pStyle w:val="BodyText"/>
        <w:spacing w:before="4"/>
        <w:rPr>
          <w:sz w:val="21"/>
        </w:rPr>
      </w:pPr>
      <w:r>
        <w:rPr>
          <w:noProof/>
        </w:rPr>
        <mc:AlternateContent>
          <mc:Choice Requires="wps">
            <w:drawing>
              <wp:anchor distT="0" distB="0" distL="0" distR="0" simplePos="0" relativeHeight="487589888" behindDoc="1" locked="0" layoutInCell="1" allowOverlap="1" wp14:anchorId="4FDA8F09" wp14:editId="0EAE321A">
                <wp:simplePos x="0" y="0"/>
                <wp:positionH relativeFrom="page">
                  <wp:posOffset>895985</wp:posOffset>
                </wp:positionH>
                <wp:positionV relativeFrom="paragraph">
                  <wp:posOffset>180975</wp:posOffset>
                </wp:positionV>
                <wp:extent cx="5980430" cy="18415"/>
                <wp:effectExtent l="0" t="0" r="0" b="0"/>
                <wp:wrapTopAndBottom/>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9CB3D" id="docshape5" o:spid="_x0000_s1026" style="position:absolute;margin-left:70.55pt;margin-top:14.25pt;width:470.9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" fillcolor="black" stroked="f">
                <w10:wrap type="topAndBottom" anchorx="page"/>
              </v:rect>
            </w:pict>
          </mc:Fallback>
        </mc:AlternateContent>
      </w:r>
    </w:p>
    <w:p w14:paraId="19C399EE" w14:textId="77777777" w:rsidR="008A0FAB" w:rsidRDefault="008A0FAB">
      <w:pPr>
        <w:pStyle w:val="BodyText"/>
        <w:spacing w:before="6"/>
        <w:rPr>
          <w:sz w:val="17"/>
        </w:rPr>
      </w:pPr>
    </w:p>
    <w:p w14:paraId="7FF508F6" w14:textId="77777777" w:rsidR="008A0FAB" w:rsidRDefault="00A27A0B">
      <w:pPr>
        <w:pStyle w:val="Heading1"/>
      </w:pPr>
      <w:r>
        <w:t>New</w:t>
      </w:r>
      <w:r>
        <w:rPr>
          <w:spacing w:val="-2"/>
        </w:rPr>
        <w:t xml:space="preserve"> </w:t>
      </w:r>
      <w:r>
        <w:t>Business</w:t>
      </w:r>
    </w:p>
    <w:p w14:paraId="7665CCD6" w14:textId="77777777" w:rsidR="008A0FAB" w:rsidRDefault="00A27A0B">
      <w:pPr>
        <w:pStyle w:val="ListParagraph"/>
        <w:numPr>
          <w:ilvl w:val="0"/>
          <w:numId w:val="1"/>
        </w:numPr>
        <w:tabs>
          <w:tab w:val="left" w:pos="860"/>
          <w:tab w:val="left" w:pos="861"/>
        </w:tabs>
        <w:ind w:left="860"/>
      </w:pPr>
      <w:r>
        <w:rPr>
          <w:u w:val="single"/>
        </w:rPr>
        <w:t>Voting</w:t>
      </w:r>
      <w:r>
        <w:rPr>
          <w:spacing w:val="-2"/>
          <w:u w:val="single"/>
        </w:rPr>
        <w:t xml:space="preserve"> </w:t>
      </w:r>
      <w:r>
        <w:rPr>
          <w:u w:val="single"/>
        </w:rPr>
        <w:t>Items</w:t>
      </w:r>
    </w:p>
    <w:p w14:paraId="17C76AFE" w14:textId="77777777" w:rsidR="008A0FAB" w:rsidRDefault="00A27A0B" w:rsidP="009A4F6D">
      <w:pPr>
        <w:pStyle w:val="ListParagraph"/>
        <w:numPr>
          <w:ilvl w:val="0"/>
          <w:numId w:val="3"/>
        </w:numPr>
        <w:tabs>
          <w:tab w:val="left" w:pos="860"/>
          <w:tab w:val="left" w:pos="861"/>
        </w:tabs>
      </w:pPr>
      <w:r>
        <w:rPr>
          <w:u w:val="single"/>
        </w:rPr>
        <w:t>Discussion</w:t>
      </w:r>
      <w:r>
        <w:rPr>
          <w:spacing w:val="-4"/>
          <w:u w:val="single"/>
        </w:rPr>
        <w:t xml:space="preserve"> </w:t>
      </w:r>
      <w:r>
        <w:rPr>
          <w:u w:val="single"/>
        </w:rPr>
        <w:t>Items:</w:t>
      </w:r>
    </w:p>
    <w:p w14:paraId="2884688E" w14:textId="439F05A4" w:rsidR="0094411D" w:rsidRDefault="00D5705C" w:rsidP="009A4F6D">
      <w:pPr>
        <w:pStyle w:val="ListParagraph"/>
        <w:numPr>
          <w:ilvl w:val="1"/>
          <w:numId w:val="3"/>
        </w:numPr>
        <w:tabs>
          <w:tab w:val="left" w:pos="2300"/>
          <w:tab w:val="left" w:pos="2301"/>
        </w:tabs>
        <w:ind w:right="185"/>
      </w:pPr>
      <w:r>
        <w:t>Telework Policy</w:t>
      </w:r>
      <w:r w:rsidR="0032127F">
        <w:t xml:space="preserve">: </w:t>
      </w:r>
      <w:r w:rsidR="00902E1C">
        <w:t xml:space="preserve">Senator Ridenour </w:t>
      </w:r>
      <w:r w:rsidR="0032127F">
        <w:t xml:space="preserve">Telework policy is being </w:t>
      </w:r>
      <w:r w:rsidR="00902E1C">
        <w:t>interpreted</w:t>
      </w:r>
      <w:r w:rsidR="0032127F">
        <w:t xml:space="preserve"> this telework policy in different way for different people and it not the same across the board. Staff want the president to know about it. There are p</w:t>
      </w:r>
      <w:r w:rsidR="00902E1C">
        <w:t>eople</w:t>
      </w:r>
      <w:r w:rsidR="0032127F">
        <w:t xml:space="preserve"> on campus being forced to use vacation and sick because they can’t use </w:t>
      </w:r>
      <w:r w:rsidR="00902E1C">
        <w:t xml:space="preserve">telework but other are being able to telework and not having to use their vacation or sick leave. Some employees are having to forgo </w:t>
      </w:r>
      <w:r w:rsidR="00902E1C">
        <w:lastRenderedPageBreak/>
        <w:t xml:space="preserve">their vacations because they are having to use </w:t>
      </w:r>
      <w:proofErr w:type="gramStart"/>
      <w:r w:rsidR="00902E1C">
        <w:t>all of</w:t>
      </w:r>
      <w:proofErr w:type="gramEnd"/>
      <w:r w:rsidR="00902E1C">
        <w:t xml:space="preserve"> their time to be able to telework. What is the status of the </w:t>
      </w:r>
      <w:r w:rsidR="00AF42AC">
        <w:t>Telework?</w:t>
      </w:r>
      <w:r w:rsidR="00902E1C">
        <w:t xml:space="preserve"> Chair Maple has re</w:t>
      </w:r>
      <w:r w:rsidR="00025251">
        <w:t xml:space="preserve">ached out to VP Westman and Marjorie- </w:t>
      </w:r>
      <w:r w:rsidR="00AF42AC">
        <w:t>Marjorie</w:t>
      </w:r>
      <w:r w:rsidR="00025251">
        <w:t xml:space="preserve"> stated she didn’t feel comfortable answering without talking to the President and VP Westman said that the President will send it out soon.  Senator Ridenour state that the Executive needs to start having Monthly </w:t>
      </w:r>
      <w:proofErr w:type="gramStart"/>
      <w:r w:rsidR="00025251">
        <w:t>meeting</w:t>
      </w:r>
      <w:proofErr w:type="gramEnd"/>
      <w:r w:rsidR="00025251">
        <w:t xml:space="preserve"> with the President. And Committee </w:t>
      </w:r>
      <w:proofErr w:type="gramStart"/>
      <w:r w:rsidR="00025251">
        <w:t>was in agreement</w:t>
      </w:r>
      <w:proofErr w:type="gramEnd"/>
      <w:r w:rsidR="00025251">
        <w:t xml:space="preserve">. </w:t>
      </w:r>
    </w:p>
    <w:p w14:paraId="0A3E133B" w14:textId="40E29485" w:rsidR="00000A47" w:rsidRDefault="00D5705C" w:rsidP="009A4F6D">
      <w:pPr>
        <w:pStyle w:val="ListParagraph"/>
        <w:numPr>
          <w:ilvl w:val="1"/>
          <w:numId w:val="3"/>
        </w:numPr>
        <w:tabs>
          <w:tab w:val="left" w:pos="2300"/>
          <w:tab w:val="left" w:pos="2301"/>
        </w:tabs>
        <w:ind w:right="185"/>
      </w:pPr>
      <w:r>
        <w:t>Agenda for February 24, 2022</w:t>
      </w:r>
      <w:r w:rsidR="00AF42AC">
        <w:t xml:space="preserve">: Chair Maple asked for Executive Committee to bring to her items for the agenda items.  Senator Roger suggested maybe we ask with Dennis to join the meeting with the President. </w:t>
      </w:r>
    </w:p>
    <w:p w14:paraId="0B6BD719" w14:textId="77777777" w:rsidR="008A0FAB" w:rsidRDefault="001A1959">
      <w:pPr>
        <w:pStyle w:val="BodyText"/>
        <w:spacing w:before="3"/>
        <w:rPr>
          <w:sz w:val="21"/>
        </w:rPr>
      </w:pPr>
      <w:r>
        <w:rPr>
          <w:noProof/>
        </w:rPr>
        <mc:AlternateContent>
          <mc:Choice Requires="wps">
            <w:drawing>
              <wp:anchor distT="0" distB="0" distL="0" distR="0" simplePos="0" relativeHeight="487590400" behindDoc="1" locked="0" layoutInCell="1" allowOverlap="1" wp14:anchorId="4BC4BD27" wp14:editId="5599535D">
                <wp:simplePos x="0" y="0"/>
                <wp:positionH relativeFrom="page">
                  <wp:posOffset>895985</wp:posOffset>
                </wp:positionH>
                <wp:positionV relativeFrom="paragraph">
                  <wp:posOffset>180340</wp:posOffset>
                </wp:positionV>
                <wp:extent cx="5980430" cy="18415"/>
                <wp:effectExtent l="0" t="0" r="0" b="0"/>
                <wp:wrapTopAndBottom/>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35576" id="docshape6" o:spid="_x0000_s1026" style="position:absolute;margin-left:70.55pt;margin-top:14.2pt;width:470.9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" fillcolor="black" stroked="f">
                <w10:wrap type="topAndBottom" anchorx="page"/>
              </v:rect>
            </w:pict>
          </mc:Fallback>
        </mc:AlternateContent>
      </w:r>
    </w:p>
    <w:p w14:paraId="43279760" w14:textId="77777777" w:rsidR="008A0FAB" w:rsidRDefault="008A0FAB">
      <w:pPr>
        <w:pStyle w:val="BodyText"/>
        <w:spacing w:before="6"/>
        <w:rPr>
          <w:sz w:val="17"/>
        </w:rPr>
      </w:pPr>
    </w:p>
    <w:p w14:paraId="60E707AD" w14:textId="77777777" w:rsidR="008A0FAB" w:rsidRDefault="00A27A0B">
      <w:pPr>
        <w:pStyle w:val="Heading1"/>
      </w:pPr>
      <w:r>
        <w:t>Announcements</w:t>
      </w:r>
    </w:p>
    <w:p w14:paraId="1A1E74D5" w14:textId="77777777" w:rsidR="008A0FAB" w:rsidRDefault="008A0FAB">
      <w:pPr>
        <w:pStyle w:val="BodyText"/>
        <w:rPr>
          <w:b/>
        </w:rPr>
      </w:pPr>
    </w:p>
    <w:p w14:paraId="1D74C1F5" w14:textId="5BE343AF" w:rsidR="008A0FAB" w:rsidRDefault="00A27A0B">
      <w:pPr>
        <w:pStyle w:val="ListParagraph"/>
        <w:numPr>
          <w:ilvl w:val="0"/>
          <w:numId w:val="1"/>
        </w:numPr>
        <w:tabs>
          <w:tab w:val="left" w:pos="859"/>
          <w:tab w:val="left" w:pos="861"/>
        </w:tabs>
        <w:ind w:left="860" w:right="739"/>
      </w:pPr>
      <w:r>
        <w:t xml:space="preserve">Next Staff Senate meeting date: </w:t>
      </w:r>
      <w:r w:rsidR="00D5705C">
        <w:t>February 24, 2022</w:t>
      </w:r>
    </w:p>
    <w:p w14:paraId="23419EC9" w14:textId="1385D12B" w:rsidR="008A0FAB" w:rsidRDefault="00A27A0B">
      <w:pPr>
        <w:pStyle w:val="ListParagraph"/>
        <w:numPr>
          <w:ilvl w:val="0"/>
          <w:numId w:val="1"/>
        </w:numPr>
        <w:tabs>
          <w:tab w:val="left" w:pos="860"/>
          <w:tab w:val="left" w:pos="861"/>
        </w:tabs>
        <w:ind w:left="860" w:right="441"/>
      </w:pPr>
      <w:r>
        <w:t xml:space="preserve">Next Executive Committee meeting date: </w:t>
      </w:r>
      <w:r w:rsidR="00D5705C">
        <w:t>March 8, 2022</w:t>
      </w:r>
    </w:p>
    <w:p w14:paraId="27754323" w14:textId="77777777" w:rsidR="008A0FAB" w:rsidRDefault="008A0FAB">
      <w:pPr>
        <w:pStyle w:val="BodyText"/>
        <w:rPr>
          <w:sz w:val="20"/>
        </w:rPr>
      </w:pPr>
    </w:p>
    <w:p w14:paraId="589D5F71" w14:textId="77777777" w:rsidR="008A0FAB" w:rsidRDefault="001A1959">
      <w:pPr>
        <w:pStyle w:val="BodyText"/>
        <w:spacing w:before="4"/>
        <w:rPr>
          <w:sz w:val="16"/>
        </w:rPr>
      </w:pPr>
      <w:r>
        <w:rPr>
          <w:noProof/>
        </w:rPr>
        <mc:AlternateContent>
          <mc:Choice Requires="wps">
            <w:drawing>
              <wp:anchor distT="0" distB="0" distL="0" distR="0" simplePos="0" relativeHeight="487590912" behindDoc="1" locked="0" layoutInCell="1" allowOverlap="1" wp14:anchorId="761FFA96" wp14:editId="43DD4A99">
                <wp:simplePos x="0" y="0"/>
                <wp:positionH relativeFrom="page">
                  <wp:posOffset>914400</wp:posOffset>
                </wp:positionH>
                <wp:positionV relativeFrom="paragraph">
                  <wp:posOffset>142240</wp:posOffset>
                </wp:positionV>
                <wp:extent cx="5943600" cy="12065"/>
                <wp:effectExtent l="0" t="0" r="0" b="0"/>
                <wp:wrapTopAndBottom/>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9B5C1" id="docshape7" o:spid="_x0000_s1026" style="position:absolute;margin-left:1in;margin-top:11.2pt;width:468pt;height:.9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" fillcolor="black" stroked="f">
                <w10:wrap type="topAndBottom" anchorx="page"/>
              </v:rect>
            </w:pict>
          </mc:Fallback>
        </mc:AlternateContent>
      </w:r>
    </w:p>
    <w:p w14:paraId="28636811" w14:textId="77777777" w:rsidR="008A0FAB" w:rsidRDefault="008A0FAB">
      <w:pPr>
        <w:pStyle w:val="BodyText"/>
        <w:spacing w:before="6"/>
        <w:rPr>
          <w:sz w:val="21"/>
        </w:rPr>
      </w:pPr>
    </w:p>
    <w:p w14:paraId="089C0AE1" w14:textId="77777777" w:rsidR="008A0FAB" w:rsidRDefault="00A27A0B">
      <w:pPr>
        <w:pStyle w:val="Heading1"/>
        <w:spacing w:before="56"/>
      </w:pPr>
      <w:r>
        <w:t>Adjournment</w:t>
      </w:r>
    </w:p>
    <w:p w14:paraId="6559FDC7" w14:textId="77777777" w:rsidR="008A0FAB" w:rsidRDefault="008A0FAB">
      <w:pPr>
        <w:pStyle w:val="BodyText"/>
        <w:spacing w:before="1"/>
        <w:rPr>
          <w:b/>
        </w:rPr>
      </w:pPr>
    </w:p>
    <w:p w14:paraId="4869A34B" w14:textId="1EE44D43" w:rsidR="008A0FAB" w:rsidRDefault="00711FA2">
      <w:pPr>
        <w:pStyle w:val="ListParagraph"/>
        <w:numPr>
          <w:ilvl w:val="0"/>
          <w:numId w:val="1"/>
        </w:numPr>
        <w:tabs>
          <w:tab w:val="left" w:pos="860"/>
          <w:tab w:val="left" w:pos="861"/>
        </w:tabs>
        <w:ind w:right="736" w:hanging="360"/>
      </w:pPr>
      <w:r>
        <w:t xml:space="preserve">A motion to adjust was made by Senator </w:t>
      </w:r>
      <w:r w:rsidR="00162BB4">
        <w:t xml:space="preserve">Ridenour </w:t>
      </w:r>
      <w:r>
        <w:t xml:space="preserve">and seconded by Senator </w:t>
      </w:r>
      <w:r w:rsidR="00162BB4">
        <w:t>Towne</w:t>
      </w:r>
      <w:r>
        <w:t xml:space="preserve">. The motion passed unanimously, and the </w:t>
      </w:r>
      <w:r w:rsidR="00A27A0B">
        <w:t>meeting</w:t>
      </w:r>
      <w:r w:rsidR="00A27A0B">
        <w:rPr>
          <w:spacing w:val="-1"/>
        </w:rPr>
        <w:t xml:space="preserve"> </w:t>
      </w:r>
      <w:r w:rsidR="00A27A0B">
        <w:t>adjourned</w:t>
      </w:r>
      <w:r w:rsidR="00A27A0B">
        <w:rPr>
          <w:spacing w:val="-2"/>
        </w:rPr>
        <w:t xml:space="preserve"> </w:t>
      </w:r>
      <w:r w:rsidR="00A27A0B">
        <w:t>at</w:t>
      </w:r>
      <w:r w:rsidR="00A27A0B">
        <w:rPr>
          <w:spacing w:val="-2"/>
        </w:rPr>
        <w:t xml:space="preserve"> </w:t>
      </w:r>
      <w:r w:rsidR="00162BB4">
        <w:t>3</w:t>
      </w:r>
      <w:r w:rsidR="007622D1">
        <w:t>:</w:t>
      </w:r>
      <w:r w:rsidR="00162BB4">
        <w:t>30</w:t>
      </w:r>
      <w:r w:rsidR="00A27A0B">
        <w:t xml:space="preserve"> p.m.</w:t>
      </w:r>
    </w:p>
    <w:sectPr w:rsidR="008A0FAB">
      <w:pgSz w:w="12240" w:h="15840"/>
      <w:pgMar w:top="13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D20"/>
    <w:multiLevelType w:val="hybridMultilevel"/>
    <w:tmpl w:val="D624B2B8"/>
    <w:lvl w:ilvl="0" w:tplc="A9C8CD14">
      <w:numFmt w:val="bullet"/>
      <w:lvlText w:val=""/>
      <w:lvlJc w:val="left"/>
      <w:pPr>
        <w:ind w:left="859" w:hanging="361"/>
      </w:pPr>
      <w:rPr>
        <w:rFonts w:ascii="Symbol" w:eastAsia="Symbol" w:hAnsi="Symbol" w:cs="Symbol" w:hint="default"/>
        <w:b w:val="0"/>
        <w:bCs w:val="0"/>
        <w:i w:val="0"/>
        <w:iCs w:val="0"/>
        <w:w w:val="100"/>
        <w:sz w:val="22"/>
        <w:szCs w:val="22"/>
        <w:lang w:val="en-US" w:eastAsia="en-US" w:bidi="ar-SA"/>
      </w:rPr>
    </w:lvl>
    <w:lvl w:ilvl="1" w:tplc="FFDAE644">
      <w:numFmt w:val="bullet"/>
      <w:lvlText w:val="o"/>
      <w:lvlJc w:val="left"/>
      <w:pPr>
        <w:ind w:left="1580" w:hanging="361"/>
      </w:pPr>
      <w:rPr>
        <w:rFonts w:ascii="Courier New" w:eastAsia="Courier New" w:hAnsi="Courier New" w:cs="Courier New" w:hint="default"/>
        <w:b w:val="0"/>
        <w:bCs w:val="0"/>
        <w:i w:val="0"/>
        <w:iCs w:val="0"/>
        <w:w w:val="100"/>
        <w:sz w:val="22"/>
        <w:szCs w:val="22"/>
        <w:lang w:val="en-US" w:eastAsia="en-US" w:bidi="ar-SA"/>
      </w:rPr>
    </w:lvl>
    <w:lvl w:ilvl="2" w:tplc="6A024792">
      <w:numFmt w:val="bullet"/>
      <w:lvlText w:val=""/>
      <w:lvlJc w:val="left"/>
      <w:pPr>
        <w:ind w:left="2300" w:hanging="361"/>
      </w:pPr>
      <w:rPr>
        <w:rFonts w:ascii="Wingdings" w:eastAsia="Wingdings" w:hAnsi="Wingdings" w:cs="Wingdings" w:hint="default"/>
        <w:b w:val="0"/>
        <w:bCs w:val="0"/>
        <w:i w:val="0"/>
        <w:iCs w:val="0"/>
        <w:w w:val="100"/>
        <w:sz w:val="22"/>
        <w:szCs w:val="22"/>
        <w:lang w:val="en-US" w:eastAsia="en-US" w:bidi="ar-SA"/>
      </w:rPr>
    </w:lvl>
    <w:lvl w:ilvl="3" w:tplc="1A2440F8">
      <w:numFmt w:val="bullet"/>
      <w:lvlText w:val="•"/>
      <w:lvlJc w:val="left"/>
      <w:pPr>
        <w:ind w:left="3217" w:hanging="361"/>
      </w:pPr>
      <w:rPr>
        <w:rFonts w:hint="default"/>
        <w:lang w:val="en-US" w:eastAsia="en-US" w:bidi="ar-SA"/>
      </w:rPr>
    </w:lvl>
    <w:lvl w:ilvl="4" w:tplc="D12AC5AE">
      <w:numFmt w:val="bullet"/>
      <w:lvlText w:val="•"/>
      <w:lvlJc w:val="left"/>
      <w:pPr>
        <w:ind w:left="4135" w:hanging="361"/>
      </w:pPr>
      <w:rPr>
        <w:rFonts w:hint="default"/>
        <w:lang w:val="en-US" w:eastAsia="en-US" w:bidi="ar-SA"/>
      </w:rPr>
    </w:lvl>
    <w:lvl w:ilvl="5" w:tplc="25DE0F50">
      <w:numFmt w:val="bullet"/>
      <w:lvlText w:val="•"/>
      <w:lvlJc w:val="left"/>
      <w:pPr>
        <w:ind w:left="5052" w:hanging="361"/>
      </w:pPr>
      <w:rPr>
        <w:rFonts w:hint="default"/>
        <w:lang w:val="en-US" w:eastAsia="en-US" w:bidi="ar-SA"/>
      </w:rPr>
    </w:lvl>
    <w:lvl w:ilvl="6" w:tplc="C0062CDC">
      <w:numFmt w:val="bullet"/>
      <w:lvlText w:val="•"/>
      <w:lvlJc w:val="left"/>
      <w:pPr>
        <w:ind w:left="5970" w:hanging="361"/>
      </w:pPr>
      <w:rPr>
        <w:rFonts w:hint="default"/>
        <w:lang w:val="en-US" w:eastAsia="en-US" w:bidi="ar-SA"/>
      </w:rPr>
    </w:lvl>
    <w:lvl w:ilvl="7" w:tplc="80C2282A">
      <w:numFmt w:val="bullet"/>
      <w:lvlText w:val="•"/>
      <w:lvlJc w:val="left"/>
      <w:pPr>
        <w:ind w:left="6887" w:hanging="361"/>
      </w:pPr>
      <w:rPr>
        <w:rFonts w:hint="default"/>
        <w:lang w:val="en-US" w:eastAsia="en-US" w:bidi="ar-SA"/>
      </w:rPr>
    </w:lvl>
    <w:lvl w:ilvl="8" w:tplc="3670B380">
      <w:numFmt w:val="bullet"/>
      <w:lvlText w:val="•"/>
      <w:lvlJc w:val="left"/>
      <w:pPr>
        <w:ind w:left="7805" w:hanging="361"/>
      </w:pPr>
      <w:rPr>
        <w:rFonts w:hint="default"/>
        <w:lang w:val="en-US" w:eastAsia="en-US" w:bidi="ar-SA"/>
      </w:rPr>
    </w:lvl>
  </w:abstractNum>
  <w:abstractNum w:abstractNumId="1" w15:restartNumberingAfterBreak="0">
    <w:nsid w:val="1E7D6601"/>
    <w:multiLevelType w:val="hybridMultilevel"/>
    <w:tmpl w:val="5F36FAF0"/>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 w15:restartNumberingAfterBreak="0">
    <w:nsid w:val="2312258E"/>
    <w:multiLevelType w:val="hybridMultilevel"/>
    <w:tmpl w:val="6B5C0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8C7177"/>
    <w:multiLevelType w:val="hybridMultilevel"/>
    <w:tmpl w:val="4CD63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AB"/>
    <w:rsid w:val="00000A47"/>
    <w:rsid w:val="00025251"/>
    <w:rsid w:val="00156C5F"/>
    <w:rsid w:val="00162BB4"/>
    <w:rsid w:val="001A1959"/>
    <w:rsid w:val="0032127F"/>
    <w:rsid w:val="00365AC3"/>
    <w:rsid w:val="00395933"/>
    <w:rsid w:val="00565256"/>
    <w:rsid w:val="00582CC5"/>
    <w:rsid w:val="005911E9"/>
    <w:rsid w:val="005A1563"/>
    <w:rsid w:val="005B1E35"/>
    <w:rsid w:val="00711FA2"/>
    <w:rsid w:val="007622D1"/>
    <w:rsid w:val="007A6AC2"/>
    <w:rsid w:val="007F3B15"/>
    <w:rsid w:val="00820D78"/>
    <w:rsid w:val="00831278"/>
    <w:rsid w:val="00851533"/>
    <w:rsid w:val="008556D7"/>
    <w:rsid w:val="008A0FAB"/>
    <w:rsid w:val="00902E1C"/>
    <w:rsid w:val="0094411D"/>
    <w:rsid w:val="009A4F6D"/>
    <w:rsid w:val="009C71B9"/>
    <w:rsid w:val="00A27429"/>
    <w:rsid w:val="00A27A0B"/>
    <w:rsid w:val="00AD0BE5"/>
    <w:rsid w:val="00AF42AC"/>
    <w:rsid w:val="00BD6B59"/>
    <w:rsid w:val="00C42644"/>
    <w:rsid w:val="00C85725"/>
    <w:rsid w:val="00CF07CC"/>
    <w:rsid w:val="00D5705C"/>
    <w:rsid w:val="00D90837"/>
    <w:rsid w:val="00E23AA6"/>
    <w:rsid w:val="00E2434B"/>
    <w:rsid w:val="00EE1663"/>
    <w:rsid w:val="00F82D16"/>
    <w:rsid w:val="00FA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7991"/>
  <w15:docId w15:val="{A26771A7-9D69-4205-AE2A-A4AB12CB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7"/>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9" w:line="341" w:lineRule="exact"/>
      <w:ind w:left="1895" w:right="1894"/>
      <w:jc w:val="center"/>
    </w:pPr>
    <w:rPr>
      <w:b/>
      <w:bCs/>
      <w:sz w:val="28"/>
      <w:szCs w:val="28"/>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705C"/>
    <w:rPr>
      <w:color w:val="0000FF" w:themeColor="hyperlink"/>
      <w:u w:val="single"/>
    </w:rPr>
  </w:style>
  <w:style w:type="character" w:styleId="UnresolvedMention">
    <w:name w:val="Unresolved Mention"/>
    <w:basedOn w:val="DefaultParagraphFont"/>
    <w:uiPriority w:val="99"/>
    <w:semiHidden/>
    <w:unhideWhenUsed/>
    <w:rsid w:val="00D57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ffsenate@s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2492</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Call to Order</vt:lpstr>
      <vt:lpstr>Approval of Minutes from January 11, 2021</vt:lpstr>
      <vt:lpstr>Officer Reports</vt:lpstr>
      <vt:lpstr>Old Business-see January 11, 2022 minutes for details</vt:lpstr>
      <vt:lpstr>New Business</vt:lpstr>
      <vt:lpstr>Announcements</vt:lpstr>
      <vt:lpstr>Adjournment</vt:lpstr>
    </vt:vector>
  </TitlesOfParts>
  <Company>Microsoft</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 Maple</dc:creator>
  <cp:lastModifiedBy>Kelly L. Hawthorne</cp:lastModifiedBy>
  <cp:revision>2</cp:revision>
  <dcterms:created xsi:type="dcterms:W3CDTF">2022-03-09T15:28:00Z</dcterms:created>
  <dcterms:modified xsi:type="dcterms:W3CDTF">2022-03-09T15:28:00Z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Acrobat PDFMaker 21 for Word</vt:lpwstr>
  </property>
  <property fmtid="{D5CDD505-2E9C-101B-9397-08002B2CF9AE}" pid="4" name="LastSaved">
    <vt:filetime>2021-11-16T00:00:00Z</vt:filetime>
  </property>
</Properties>
</file>