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7445C" w14:textId="2E3CCC71" w:rsidR="0097266A" w:rsidRDefault="00D50ED0" w:rsidP="006F0EF1">
      <w:pPr>
        <w:jc w:val="center"/>
      </w:pPr>
      <w:r>
        <w:t>Staff Senate</w:t>
      </w:r>
      <w:r w:rsidR="00755A62">
        <w:t xml:space="preserve"> </w:t>
      </w:r>
      <w:r>
        <w:t>Meeting</w:t>
      </w:r>
    </w:p>
    <w:p w14:paraId="5CD63205" w14:textId="5A257169" w:rsidR="003523C5" w:rsidRDefault="00D50ED0" w:rsidP="006F0EF1">
      <w:pPr>
        <w:jc w:val="center"/>
      </w:pPr>
      <w:r>
        <w:t xml:space="preserve">Date:  </w:t>
      </w:r>
      <w:r w:rsidR="00230C7C">
        <w:t>March 31</w:t>
      </w:r>
      <w:r w:rsidR="00640AF8">
        <w:t>,</w:t>
      </w:r>
      <w:r w:rsidR="00A720C9">
        <w:t xml:space="preserve"> 2022</w:t>
      </w:r>
      <w:r>
        <w:t xml:space="preserve"> / Location:  Russell </w:t>
      </w:r>
      <w:r w:rsidR="004869C4">
        <w:t>100</w:t>
      </w:r>
      <w:r w:rsidR="00230C7C">
        <w:t xml:space="preserve"> and </w:t>
      </w:r>
      <w:hyperlink r:id="rId8" w:history="1">
        <w:r w:rsidR="00230C7C" w:rsidRPr="00230C7C">
          <w:rPr>
            <w:rStyle w:val="Hyperlink"/>
          </w:rPr>
          <w:t>Zoom</w:t>
        </w:r>
      </w:hyperlink>
    </w:p>
    <w:p w14:paraId="499C2F74" w14:textId="77777777" w:rsidR="00A3630E" w:rsidRDefault="00A3630E" w:rsidP="006F0EF1">
      <w:pPr>
        <w:jc w:val="center"/>
      </w:pPr>
    </w:p>
    <w:p w14:paraId="2049D74A" w14:textId="77777777" w:rsidR="003523C5" w:rsidRDefault="003523C5" w:rsidP="003523C5"/>
    <w:p w14:paraId="4BD4F3D2" w14:textId="77777777" w:rsidR="003523C5" w:rsidRDefault="003523C5" w:rsidP="003523C5">
      <w:pPr>
        <w:pStyle w:val="ListParagraph"/>
        <w:numPr>
          <w:ilvl w:val="0"/>
          <w:numId w:val="2"/>
        </w:numPr>
      </w:pPr>
      <w:r>
        <w:t>Call to Order</w:t>
      </w:r>
    </w:p>
    <w:p w14:paraId="439A9322" w14:textId="77777777" w:rsidR="003523C5" w:rsidRDefault="003523C5" w:rsidP="003523C5">
      <w:pPr>
        <w:pStyle w:val="ListParagraph"/>
        <w:numPr>
          <w:ilvl w:val="0"/>
          <w:numId w:val="2"/>
        </w:numPr>
      </w:pPr>
      <w:r>
        <w:t>Roll Call</w:t>
      </w:r>
    </w:p>
    <w:p w14:paraId="1C0B6302" w14:textId="03E1C5D5" w:rsidR="003523C5" w:rsidRPr="00B25CC7" w:rsidRDefault="003523C5" w:rsidP="003523C5">
      <w:pPr>
        <w:pStyle w:val="ListParagraph"/>
        <w:numPr>
          <w:ilvl w:val="0"/>
          <w:numId w:val="2"/>
        </w:numPr>
      </w:pPr>
      <w:r>
        <w:t xml:space="preserve">Approval of the </w:t>
      </w:r>
      <w:r w:rsidRPr="00B25CC7">
        <w:t xml:space="preserve">minutes from </w:t>
      </w:r>
      <w:r w:rsidR="00011046">
        <w:t>March 3</w:t>
      </w:r>
      <w:r w:rsidR="00114F0D" w:rsidRPr="00B25CC7">
        <w:t>, 2022</w:t>
      </w:r>
    </w:p>
    <w:p w14:paraId="2A2DF106" w14:textId="10EEDC0B" w:rsidR="003523C5" w:rsidRDefault="003523C5" w:rsidP="003523C5">
      <w:pPr>
        <w:pStyle w:val="ListParagraph"/>
        <w:numPr>
          <w:ilvl w:val="0"/>
          <w:numId w:val="2"/>
        </w:numPr>
      </w:pPr>
      <w:r>
        <w:t>Officer Reports</w:t>
      </w:r>
    </w:p>
    <w:p w14:paraId="3F844C1F" w14:textId="555720BD" w:rsidR="00665EFC" w:rsidRDefault="00665EFC" w:rsidP="00665EFC">
      <w:pPr>
        <w:pStyle w:val="ListParagraph"/>
        <w:numPr>
          <w:ilvl w:val="1"/>
          <w:numId w:val="2"/>
        </w:numPr>
      </w:pPr>
      <w:r>
        <w:t xml:space="preserve">Chair </w:t>
      </w:r>
      <w:r w:rsidR="00114F0D">
        <w:t>Maple</w:t>
      </w:r>
      <w:r>
        <w:t>:</w:t>
      </w:r>
      <w:r w:rsidR="00E84AE0">
        <w:t xml:space="preserve"> </w:t>
      </w:r>
    </w:p>
    <w:p w14:paraId="3996527D" w14:textId="309D21E1" w:rsidR="603272D5" w:rsidRDefault="603272D5" w:rsidP="603272D5">
      <w:pPr>
        <w:pStyle w:val="ListParagraph"/>
        <w:numPr>
          <w:ilvl w:val="2"/>
          <w:numId w:val="2"/>
        </w:numPr>
      </w:pPr>
      <w:r>
        <w:t>Executive Committee meeting with President Newsom - March 10</w:t>
      </w:r>
    </w:p>
    <w:p w14:paraId="17298896" w14:textId="2BDBF403" w:rsidR="00640AF8" w:rsidRDefault="00640AF8" w:rsidP="00640AF8">
      <w:pPr>
        <w:pStyle w:val="ListParagraph"/>
        <w:numPr>
          <w:ilvl w:val="3"/>
          <w:numId w:val="2"/>
        </w:numPr>
      </w:pPr>
      <w:r>
        <w:t xml:space="preserve">Resolution </w:t>
      </w:r>
      <w:r w:rsidRPr="603272D5">
        <w:rPr>
          <w:color w:val="000000" w:themeColor="text1"/>
        </w:rPr>
        <w:t>in Support of a Part-time Employee Salary Increase to a Minimum of $10/hour</w:t>
      </w:r>
    </w:p>
    <w:p w14:paraId="2E640D00" w14:textId="1F377D2D" w:rsidR="00CA2C61" w:rsidRDefault="00640AF8" w:rsidP="00114F0D">
      <w:pPr>
        <w:pStyle w:val="ListParagraph"/>
        <w:numPr>
          <w:ilvl w:val="2"/>
          <w:numId w:val="2"/>
        </w:numPr>
      </w:pPr>
      <w:r>
        <w:t>Strategic Plan Committee</w:t>
      </w:r>
    </w:p>
    <w:p w14:paraId="2EC9E756" w14:textId="2C31A2D9" w:rsidR="00640AF8" w:rsidRDefault="00640AF8" w:rsidP="00114F0D">
      <w:pPr>
        <w:pStyle w:val="ListParagraph"/>
        <w:numPr>
          <w:ilvl w:val="2"/>
          <w:numId w:val="2"/>
        </w:numPr>
      </w:pPr>
      <w:r>
        <w:t>Faculty &amp; Staff Recognition event</w:t>
      </w:r>
    </w:p>
    <w:p w14:paraId="0741341B" w14:textId="61241724" w:rsidR="00640AF8" w:rsidRDefault="00640AF8" w:rsidP="00114F0D">
      <w:pPr>
        <w:pStyle w:val="ListParagraph"/>
        <w:numPr>
          <w:ilvl w:val="2"/>
          <w:numId w:val="2"/>
        </w:numPr>
      </w:pPr>
      <w:r>
        <w:t>Budget proposal</w:t>
      </w:r>
    </w:p>
    <w:p w14:paraId="51690C0A" w14:textId="42DB75D7" w:rsidR="00665EFC" w:rsidRDefault="00AC4124" w:rsidP="00665EFC">
      <w:pPr>
        <w:pStyle w:val="ListParagraph"/>
        <w:numPr>
          <w:ilvl w:val="1"/>
          <w:numId w:val="2"/>
        </w:numPr>
      </w:pPr>
      <w:r>
        <w:t xml:space="preserve">Chair-Elect </w:t>
      </w:r>
      <w:r w:rsidR="00114F0D">
        <w:t>Lehrling</w:t>
      </w:r>
      <w:r>
        <w:t>:</w:t>
      </w:r>
    </w:p>
    <w:p w14:paraId="45FFC01D" w14:textId="77777777" w:rsidR="00AC4124" w:rsidRDefault="00AC4124" w:rsidP="00665EFC">
      <w:pPr>
        <w:pStyle w:val="ListParagraph"/>
        <w:numPr>
          <w:ilvl w:val="1"/>
          <w:numId w:val="2"/>
        </w:numPr>
      </w:pPr>
      <w:r>
        <w:t>Past Chair</w:t>
      </w:r>
      <w:r w:rsidR="00F1377E">
        <w:t xml:space="preserve"> A.</w:t>
      </w:r>
      <w:r>
        <w:t xml:space="preserve"> Ridenour:</w:t>
      </w:r>
    </w:p>
    <w:p w14:paraId="7F79E243" w14:textId="2C859990" w:rsidR="00AC4124" w:rsidRDefault="00AC4124" w:rsidP="00665EFC">
      <w:pPr>
        <w:pStyle w:val="ListParagraph"/>
        <w:numPr>
          <w:ilvl w:val="1"/>
          <w:numId w:val="2"/>
        </w:numPr>
      </w:pPr>
      <w:r>
        <w:t>Archivist Rogers:</w:t>
      </w:r>
    </w:p>
    <w:p w14:paraId="01EA1A5B" w14:textId="77777777" w:rsidR="00AC4124" w:rsidRDefault="00AC4124" w:rsidP="00665EFC">
      <w:pPr>
        <w:pStyle w:val="ListParagraph"/>
        <w:numPr>
          <w:ilvl w:val="1"/>
          <w:numId w:val="2"/>
        </w:numPr>
      </w:pPr>
      <w:r>
        <w:t>Treasurer Towne:</w:t>
      </w:r>
    </w:p>
    <w:p w14:paraId="0D01CBD6" w14:textId="77777777" w:rsidR="00AC4124" w:rsidRDefault="00AC4124" w:rsidP="00665EFC">
      <w:pPr>
        <w:pStyle w:val="ListParagraph"/>
        <w:numPr>
          <w:ilvl w:val="1"/>
          <w:numId w:val="2"/>
        </w:numPr>
      </w:pPr>
      <w:r>
        <w:t>Parliamentarian Moore:</w:t>
      </w:r>
    </w:p>
    <w:p w14:paraId="18F57BC2" w14:textId="77777777" w:rsidR="00AC4124" w:rsidRDefault="00AC4124" w:rsidP="00665EFC">
      <w:pPr>
        <w:pStyle w:val="ListParagraph"/>
        <w:numPr>
          <w:ilvl w:val="1"/>
          <w:numId w:val="2"/>
        </w:numPr>
      </w:pPr>
      <w:r>
        <w:t>Secretary Hawthorne:</w:t>
      </w:r>
    </w:p>
    <w:p w14:paraId="1C996FA0" w14:textId="0E26EE58" w:rsidR="00BD6772" w:rsidRDefault="00BD6772" w:rsidP="00BD6772">
      <w:pPr>
        <w:pStyle w:val="ListParagraph"/>
        <w:numPr>
          <w:ilvl w:val="0"/>
          <w:numId w:val="2"/>
        </w:numPr>
      </w:pPr>
      <w:r>
        <w:t>Committee Reports</w:t>
      </w:r>
    </w:p>
    <w:p w14:paraId="6BF925F8" w14:textId="77777777" w:rsidR="00114F0D" w:rsidRDefault="00114F0D" w:rsidP="00114F0D">
      <w:pPr>
        <w:pStyle w:val="ListParagraph"/>
        <w:numPr>
          <w:ilvl w:val="1"/>
          <w:numId w:val="2"/>
        </w:numPr>
      </w:pPr>
      <w:r>
        <w:t>Nominating and Recognition Committee (Co-chairs: Senator Cheek and Natalie Weaver)</w:t>
      </w:r>
    </w:p>
    <w:p w14:paraId="50328B90" w14:textId="77777777" w:rsidR="00114F0D" w:rsidRDefault="00114F0D" w:rsidP="00114F0D">
      <w:pPr>
        <w:pStyle w:val="ListParagraph"/>
        <w:numPr>
          <w:ilvl w:val="2"/>
          <w:numId w:val="2"/>
        </w:numPr>
      </w:pPr>
      <w:r>
        <w:t>Update on Staff Senate awards</w:t>
      </w:r>
    </w:p>
    <w:p w14:paraId="3B490661" w14:textId="24EEA49A" w:rsidR="00114F0D" w:rsidRDefault="00114F0D" w:rsidP="00114F0D">
      <w:pPr>
        <w:pStyle w:val="ListParagraph"/>
        <w:numPr>
          <w:ilvl w:val="2"/>
          <w:numId w:val="2"/>
        </w:numPr>
      </w:pPr>
      <w:r>
        <w:t>Update on Staff Senate elections</w:t>
      </w:r>
    </w:p>
    <w:p w14:paraId="455C1385" w14:textId="31C4CB5D" w:rsidR="00AC7A76" w:rsidRDefault="00BD6772" w:rsidP="00AC7A76">
      <w:pPr>
        <w:pStyle w:val="ListParagraph"/>
        <w:numPr>
          <w:ilvl w:val="1"/>
          <w:numId w:val="2"/>
        </w:numPr>
      </w:pPr>
      <w:r>
        <w:t>Committee on Committees</w:t>
      </w:r>
      <w:r w:rsidR="00114F0D">
        <w:t xml:space="preserve"> (Co-chairs: Senator A. Ridenour and C. Smith)</w:t>
      </w:r>
    </w:p>
    <w:p w14:paraId="6E6BEECC" w14:textId="747DA954" w:rsidR="00055F9E" w:rsidRDefault="00055F9E" w:rsidP="00055F9E">
      <w:pPr>
        <w:pStyle w:val="ListParagraph"/>
        <w:numPr>
          <w:ilvl w:val="1"/>
          <w:numId w:val="2"/>
        </w:numPr>
      </w:pPr>
      <w:r>
        <w:t>University Affairs Committee</w:t>
      </w:r>
      <w:r w:rsidR="00114F0D">
        <w:t xml:space="preserve"> (</w:t>
      </w:r>
      <w:r w:rsidR="00CA2C61">
        <w:t>Chair: Senator S. Riden</w:t>
      </w:r>
      <w:r w:rsidR="00114F0D">
        <w:t>our)</w:t>
      </w:r>
    </w:p>
    <w:p w14:paraId="1AD1EA39" w14:textId="3E88822A" w:rsidR="00055F9E" w:rsidRDefault="00B5672C" w:rsidP="00055F9E">
      <w:pPr>
        <w:pStyle w:val="ListParagraph"/>
        <w:numPr>
          <w:ilvl w:val="2"/>
          <w:numId w:val="2"/>
        </w:numPr>
      </w:pPr>
      <w:r>
        <w:t>Staff Survey</w:t>
      </w:r>
    </w:p>
    <w:p w14:paraId="687F09BC" w14:textId="55E7FBB7" w:rsidR="004D466B" w:rsidRDefault="00011E81" w:rsidP="004D466B">
      <w:pPr>
        <w:pStyle w:val="ListParagraph"/>
        <w:numPr>
          <w:ilvl w:val="0"/>
          <w:numId w:val="2"/>
        </w:numPr>
      </w:pPr>
      <w:r>
        <w:t xml:space="preserve">Old Business-see </w:t>
      </w:r>
      <w:r w:rsidR="00011046">
        <w:t>March 3</w:t>
      </w:r>
      <w:bookmarkStart w:id="0" w:name="_GoBack"/>
      <w:bookmarkEnd w:id="0"/>
      <w:r w:rsidR="00114F0D">
        <w:t>, 2022</w:t>
      </w:r>
      <w:r>
        <w:t xml:space="preserve"> minutes for details</w:t>
      </w:r>
    </w:p>
    <w:p w14:paraId="1F178EAB" w14:textId="6641F4AD" w:rsidR="004D466B" w:rsidRDefault="00230C7C" w:rsidP="004D466B">
      <w:pPr>
        <w:pStyle w:val="ListParagraph"/>
        <w:numPr>
          <w:ilvl w:val="1"/>
          <w:numId w:val="2"/>
        </w:numPr>
      </w:pPr>
      <w:r>
        <w:t>V</w:t>
      </w:r>
      <w:r w:rsidR="004D466B">
        <w:t>oting Items</w:t>
      </w:r>
    </w:p>
    <w:p w14:paraId="0B54764E" w14:textId="20EE014B" w:rsidR="00230C7C" w:rsidRDefault="00230C7C" w:rsidP="00230C7C">
      <w:pPr>
        <w:pStyle w:val="ListParagraph"/>
        <w:numPr>
          <w:ilvl w:val="2"/>
          <w:numId w:val="2"/>
        </w:numPr>
      </w:pPr>
      <w:r>
        <w:t>Resolution in Support of Part-Time Employee Salary Increase to a Minimum of $10/hour</w:t>
      </w:r>
    </w:p>
    <w:p w14:paraId="65B05BD3" w14:textId="6821B6A7" w:rsidR="004D466B" w:rsidRDefault="004D466B" w:rsidP="004D466B">
      <w:pPr>
        <w:pStyle w:val="ListParagraph"/>
        <w:numPr>
          <w:ilvl w:val="1"/>
          <w:numId w:val="2"/>
        </w:numPr>
      </w:pPr>
      <w:r>
        <w:t>Discussion Items</w:t>
      </w:r>
    </w:p>
    <w:p w14:paraId="387F32DC" w14:textId="370C0696" w:rsidR="005A665F" w:rsidRDefault="00230C7C" w:rsidP="005A665F">
      <w:pPr>
        <w:pStyle w:val="ListParagraph"/>
        <w:numPr>
          <w:ilvl w:val="2"/>
          <w:numId w:val="2"/>
        </w:numPr>
      </w:pPr>
      <w:r>
        <w:t>Proposed bylaw changes</w:t>
      </w:r>
    </w:p>
    <w:p w14:paraId="6365895F" w14:textId="59E32D81" w:rsidR="00230C7C" w:rsidRDefault="00230C7C" w:rsidP="005A665F">
      <w:pPr>
        <w:pStyle w:val="ListParagraph"/>
        <w:numPr>
          <w:ilvl w:val="2"/>
          <w:numId w:val="2"/>
        </w:numPr>
      </w:pPr>
      <w:r>
        <w:t>Fundraising/plant sale</w:t>
      </w:r>
    </w:p>
    <w:p w14:paraId="7B5587D9" w14:textId="61366ADE" w:rsidR="00230C7C" w:rsidRDefault="00230C7C" w:rsidP="005A665F">
      <w:pPr>
        <w:pStyle w:val="ListParagraph"/>
        <w:numPr>
          <w:ilvl w:val="2"/>
          <w:numId w:val="2"/>
        </w:numPr>
      </w:pPr>
      <w:r>
        <w:t>Salary Card Proposal</w:t>
      </w:r>
    </w:p>
    <w:p w14:paraId="6362EF84" w14:textId="42343917" w:rsidR="00F46ADB" w:rsidRDefault="00011E81" w:rsidP="004D466B">
      <w:pPr>
        <w:pStyle w:val="ListParagraph"/>
        <w:numPr>
          <w:ilvl w:val="0"/>
          <w:numId w:val="2"/>
        </w:numPr>
      </w:pPr>
      <w:r>
        <w:t>New Business</w:t>
      </w:r>
    </w:p>
    <w:p w14:paraId="053BCAE6" w14:textId="5973D253" w:rsidR="007D09C1" w:rsidRDefault="00F46ADB" w:rsidP="007D09C1">
      <w:pPr>
        <w:pStyle w:val="ListParagraph"/>
        <w:numPr>
          <w:ilvl w:val="1"/>
          <w:numId w:val="2"/>
        </w:numPr>
      </w:pPr>
      <w:r>
        <w:t>Voting Items</w:t>
      </w:r>
    </w:p>
    <w:p w14:paraId="0B68467D" w14:textId="3182A89B" w:rsidR="00CA2C61" w:rsidRDefault="00CA2C61" w:rsidP="603272D5">
      <w:pPr>
        <w:pStyle w:val="ListParagraph"/>
        <w:numPr>
          <w:ilvl w:val="2"/>
          <w:numId w:val="2"/>
        </w:numPr>
        <w:rPr>
          <w:rFonts w:eastAsia="Times New Roman"/>
        </w:rPr>
      </w:pPr>
      <w:r>
        <w:t xml:space="preserve">Resolution </w:t>
      </w:r>
      <w:r w:rsidR="603272D5" w:rsidRPr="603272D5">
        <w:rPr>
          <w:color w:val="000000" w:themeColor="text1"/>
        </w:rPr>
        <w:t xml:space="preserve">in Support of </w:t>
      </w:r>
      <w:r w:rsidR="00640AF8">
        <w:rPr>
          <w:color w:val="000000" w:themeColor="text1"/>
        </w:rPr>
        <w:t>Four-Day Summer Work Week</w:t>
      </w:r>
    </w:p>
    <w:p w14:paraId="21CC4579" w14:textId="607C918A" w:rsidR="00F46ADB" w:rsidRPr="00B25CC7" w:rsidRDefault="00F46ADB" w:rsidP="00F46ADB">
      <w:pPr>
        <w:pStyle w:val="ListParagraph"/>
        <w:numPr>
          <w:ilvl w:val="1"/>
          <w:numId w:val="2"/>
        </w:numPr>
      </w:pPr>
      <w:r w:rsidRPr="00B25CC7">
        <w:t>Discussion Items</w:t>
      </w:r>
    </w:p>
    <w:p w14:paraId="74635FE8" w14:textId="3BCFDEA5" w:rsidR="00A93A78" w:rsidRPr="00B25CC7" w:rsidRDefault="00640AF8" w:rsidP="00A93A78">
      <w:pPr>
        <w:pStyle w:val="ListParagraph"/>
        <w:numPr>
          <w:ilvl w:val="2"/>
          <w:numId w:val="2"/>
        </w:numPr>
      </w:pPr>
      <w:r>
        <w:t>Staff Survey</w:t>
      </w:r>
    </w:p>
    <w:p w14:paraId="349205D4" w14:textId="77777777" w:rsidR="001542B0" w:rsidRDefault="000509E5" w:rsidP="001542B0">
      <w:pPr>
        <w:pStyle w:val="ListParagraph"/>
        <w:numPr>
          <w:ilvl w:val="0"/>
          <w:numId w:val="2"/>
        </w:numPr>
      </w:pPr>
      <w:r>
        <w:t>Announcements</w:t>
      </w:r>
    </w:p>
    <w:p w14:paraId="60F66BCF" w14:textId="646097F1" w:rsidR="003F54C3" w:rsidRDefault="003F54C3" w:rsidP="003F54C3">
      <w:pPr>
        <w:pStyle w:val="ListParagraph"/>
        <w:numPr>
          <w:ilvl w:val="1"/>
          <w:numId w:val="2"/>
        </w:numPr>
      </w:pPr>
      <w:r>
        <w:t xml:space="preserve">Next Staff Senate meeting date:  </w:t>
      </w:r>
      <w:r w:rsidR="00640AF8">
        <w:t>April 28</w:t>
      </w:r>
      <w:r>
        <w:t>, 202</w:t>
      </w:r>
      <w:r w:rsidR="00A87B43">
        <w:t>2</w:t>
      </w:r>
    </w:p>
    <w:p w14:paraId="577FAB62" w14:textId="1CA49A6C" w:rsidR="00895BA9" w:rsidRDefault="00F81C61" w:rsidP="00895BA9">
      <w:pPr>
        <w:pStyle w:val="ListParagraph"/>
        <w:numPr>
          <w:ilvl w:val="1"/>
          <w:numId w:val="2"/>
        </w:numPr>
      </w:pPr>
      <w:r>
        <w:t xml:space="preserve">Next </w:t>
      </w:r>
      <w:r w:rsidR="003F54C3">
        <w:t xml:space="preserve">Executive Committee </w:t>
      </w:r>
      <w:r>
        <w:t xml:space="preserve">meeting date:  </w:t>
      </w:r>
      <w:r w:rsidR="00640AF8">
        <w:t>April 12</w:t>
      </w:r>
      <w:r w:rsidR="00B64919">
        <w:t>, 202</w:t>
      </w:r>
      <w:r w:rsidR="00A87B43">
        <w:t>2</w:t>
      </w:r>
    </w:p>
    <w:p w14:paraId="7B147CAF" w14:textId="0C9C6914" w:rsidR="00C519C0" w:rsidRDefault="00C519C0" w:rsidP="00895BA9">
      <w:pPr>
        <w:pStyle w:val="ListParagraph"/>
        <w:numPr>
          <w:ilvl w:val="1"/>
          <w:numId w:val="2"/>
        </w:numPr>
      </w:pPr>
      <w:r>
        <w:t>Nominating and Recognition</w:t>
      </w:r>
      <w:r w:rsidR="00895BA9">
        <w:t xml:space="preserve"> Committee:</w:t>
      </w:r>
      <w:r>
        <w:t xml:space="preserve">  </w:t>
      </w:r>
      <w:r w:rsidR="00640AF8">
        <w:t>April 7</w:t>
      </w:r>
      <w:r w:rsidR="002859FA">
        <w:t>, 2022</w:t>
      </w:r>
    </w:p>
    <w:p w14:paraId="7BC3BEA6" w14:textId="75FAF784" w:rsidR="001F6D36" w:rsidRDefault="003276B4" w:rsidP="00895BA9">
      <w:pPr>
        <w:pStyle w:val="ListParagraph"/>
        <w:numPr>
          <w:ilvl w:val="1"/>
          <w:numId w:val="2"/>
        </w:numPr>
      </w:pPr>
      <w:r>
        <w:t>University Affairs</w:t>
      </w:r>
      <w:r w:rsidR="00895BA9">
        <w:t xml:space="preserve"> Committee:</w:t>
      </w:r>
      <w:r w:rsidR="00940F0C">
        <w:t xml:space="preserve">  </w:t>
      </w:r>
      <w:r w:rsidR="00230C7C">
        <w:t>April 13</w:t>
      </w:r>
      <w:r w:rsidR="00940F0C">
        <w:t>, 2022</w:t>
      </w:r>
    </w:p>
    <w:p w14:paraId="6071B8BA" w14:textId="77777777" w:rsidR="000509E5" w:rsidRDefault="000509E5" w:rsidP="001542B0">
      <w:pPr>
        <w:pStyle w:val="ListParagraph"/>
        <w:numPr>
          <w:ilvl w:val="0"/>
          <w:numId w:val="2"/>
        </w:numPr>
      </w:pPr>
      <w:r>
        <w:t>Adjournment</w:t>
      </w:r>
    </w:p>
    <w:sectPr w:rsidR="000509E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E39C3"/>
    <w:multiLevelType w:val="hybridMultilevel"/>
    <w:tmpl w:val="769CA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D4277"/>
    <w:multiLevelType w:val="hybridMultilevel"/>
    <w:tmpl w:val="2DD24616"/>
    <w:lvl w:ilvl="0" w:tplc="431E6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D0"/>
    <w:rsid w:val="00011046"/>
    <w:rsid w:val="00011E81"/>
    <w:rsid w:val="00013680"/>
    <w:rsid w:val="000509E5"/>
    <w:rsid w:val="00051437"/>
    <w:rsid w:val="00055F9E"/>
    <w:rsid w:val="0006037E"/>
    <w:rsid w:val="00081B72"/>
    <w:rsid w:val="00096829"/>
    <w:rsid w:val="000A2C39"/>
    <w:rsid w:val="000B433B"/>
    <w:rsid w:val="000D37A1"/>
    <w:rsid w:val="000F1D72"/>
    <w:rsid w:val="000F6D94"/>
    <w:rsid w:val="00114F0D"/>
    <w:rsid w:val="001302D7"/>
    <w:rsid w:val="00143EF5"/>
    <w:rsid w:val="001542B0"/>
    <w:rsid w:val="00165870"/>
    <w:rsid w:val="00177A4D"/>
    <w:rsid w:val="00191ACC"/>
    <w:rsid w:val="00197DA9"/>
    <w:rsid w:val="001B3C41"/>
    <w:rsid w:val="001D4344"/>
    <w:rsid w:val="001F6D36"/>
    <w:rsid w:val="00230C7C"/>
    <w:rsid w:val="002859FA"/>
    <w:rsid w:val="00303023"/>
    <w:rsid w:val="00327477"/>
    <w:rsid w:val="003276B4"/>
    <w:rsid w:val="00336EF3"/>
    <w:rsid w:val="003523C5"/>
    <w:rsid w:val="00374C14"/>
    <w:rsid w:val="003D032E"/>
    <w:rsid w:val="003E37A7"/>
    <w:rsid w:val="003E3963"/>
    <w:rsid w:val="003F54C3"/>
    <w:rsid w:val="004053D9"/>
    <w:rsid w:val="00412848"/>
    <w:rsid w:val="00414ED0"/>
    <w:rsid w:val="00421538"/>
    <w:rsid w:val="00471987"/>
    <w:rsid w:val="004869C4"/>
    <w:rsid w:val="00491A2A"/>
    <w:rsid w:val="004B1FFF"/>
    <w:rsid w:val="004D466B"/>
    <w:rsid w:val="00507BCA"/>
    <w:rsid w:val="005515E4"/>
    <w:rsid w:val="005704F1"/>
    <w:rsid w:val="005A665F"/>
    <w:rsid w:val="005B3A3B"/>
    <w:rsid w:val="005D66E3"/>
    <w:rsid w:val="005F06DF"/>
    <w:rsid w:val="005F163A"/>
    <w:rsid w:val="005F6AEC"/>
    <w:rsid w:val="00640AF8"/>
    <w:rsid w:val="00665EFC"/>
    <w:rsid w:val="00666EFB"/>
    <w:rsid w:val="006909E8"/>
    <w:rsid w:val="006B2DF8"/>
    <w:rsid w:val="006B557F"/>
    <w:rsid w:val="006F0EF1"/>
    <w:rsid w:val="006F3966"/>
    <w:rsid w:val="00741EB8"/>
    <w:rsid w:val="007532D5"/>
    <w:rsid w:val="00755A62"/>
    <w:rsid w:val="00776941"/>
    <w:rsid w:val="007A1307"/>
    <w:rsid w:val="007B298C"/>
    <w:rsid w:val="007C7AFE"/>
    <w:rsid w:val="007D09C1"/>
    <w:rsid w:val="008063DF"/>
    <w:rsid w:val="00851236"/>
    <w:rsid w:val="00856BD4"/>
    <w:rsid w:val="00860391"/>
    <w:rsid w:val="008725CD"/>
    <w:rsid w:val="00880DB6"/>
    <w:rsid w:val="00895BA9"/>
    <w:rsid w:val="008C1A35"/>
    <w:rsid w:val="008D3BC1"/>
    <w:rsid w:val="008D42DD"/>
    <w:rsid w:val="008E24AA"/>
    <w:rsid w:val="008F2E74"/>
    <w:rsid w:val="00901038"/>
    <w:rsid w:val="0092481F"/>
    <w:rsid w:val="00933D92"/>
    <w:rsid w:val="00940F0C"/>
    <w:rsid w:val="00944FE9"/>
    <w:rsid w:val="0095275E"/>
    <w:rsid w:val="009637F5"/>
    <w:rsid w:val="0096586E"/>
    <w:rsid w:val="009A3953"/>
    <w:rsid w:val="009C7DAB"/>
    <w:rsid w:val="009E4B8B"/>
    <w:rsid w:val="00A15910"/>
    <w:rsid w:val="00A223A0"/>
    <w:rsid w:val="00A3630E"/>
    <w:rsid w:val="00A42954"/>
    <w:rsid w:val="00A52D14"/>
    <w:rsid w:val="00A720C9"/>
    <w:rsid w:val="00A87B43"/>
    <w:rsid w:val="00A93A78"/>
    <w:rsid w:val="00AA1857"/>
    <w:rsid w:val="00AC4124"/>
    <w:rsid w:val="00AC7A76"/>
    <w:rsid w:val="00AF3D4C"/>
    <w:rsid w:val="00B03B67"/>
    <w:rsid w:val="00B041CE"/>
    <w:rsid w:val="00B0643D"/>
    <w:rsid w:val="00B14A19"/>
    <w:rsid w:val="00B25CC7"/>
    <w:rsid w:val="00B361E0"/>
    <w:rsid w:val="00B5672C"/>
    <w:rsid w:val="00B64919"/>
    <w:rsid w:val="00B6492B"/>
    <w:rsid w:val="00B717F2"/>
    <w:rsid w:val="00B83F02"/>
    <w:rsid w:val="00BA2549"/>
    <w:rsid w:val="00BD6772"/>
    <w:rsid w:val="00BDE06D"/>
    <w:rsid w:val="00BF00D9"/>
    <w:rsid w:val="00BF2B85"/>
    <w:rsid w:val="00C115E5"/>
    <w:rsid w:val="00C264AD"/>
    <w:rsid w:val="00C45EE1"/>
    <w:rsid w:val="00C474A2"/>
    <w:rsid w:val="00C519C0"/>
    <w:rsid w:val="00C87B78"/>
    <w:rsid w:val="00C9591F"/>
    <w:rsid w:val="00CA2C61"/>
    <w:rsid w:val="00CA6DED"/>
    <w:rsid w:val="00CB2645"/>
    <w:rsid w:val="00CC3F46"/>
    <w:rsid w:val="00CC44C3"/>
    <w:rsid w:val="00CC57BB"/>
    <w:rsid w:val="00D31E10"/>
    <w:rsid w:val="00D50ED0"/>
    <w:rsid w:val="00D7106E"/>
    <w:rsid w:val="00DB184C"/>
    <w:rsid w:val="00E17E58"/>
    <w:rsid w:val="00E84AE0"/>
    <w:rsid w:val="00EB74AD"/>
    <w:rsid w:val="00F1377E"/>
    <w:rsid w:val="00F46ADB"/>
    <w:rsid w:val="00F51844"/>
    <w:rsid w:val="00F81C61"/>
    <w:rsid w:val="00FD45C8"/>
    <w:rsid w:val="00FE531A"/>
    <w:rsid w:val="00FF0015"/>
    <w:rsid w:val="06AA74EC"/>
    <w:rsid w:val="16388675"/>
    <w:rsid w:val="16820FF0"/>
    <w:rsid w:val="19702737"/>
    <w:rsid w:val="29D7C202"/>
    <w:rsid w:val="2B53799A"/>
    <w:rsid w:val="2D0F62C4"/>
    <w:rsid w:val="38C210A3"/>
    <w:rsid w:val="3BF9B165"/>
    <w:rsid w:val="4C17C2B5"/>
    <w:rsid w:val="53BD603B"/>
    <w:rsid w:val="546C5E15"/>
    <w:rsid w:val="5D2EE513"/>
    <w:rsid w:val="603272D5"/>
    <w:rsid w:val="61F3B8A4"/>
    <w:rsid w:val="6E5500E1"/>
    <w:rsid w:val="72F3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A387A"/>
  <w15:chartTrackingRefBased/>
  <w15:docId w15:val="{87A051C6-72AF-4788-BE29-360E7128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E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6E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6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-edu.zoom.us/j/9485168555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B9EF648364946A645B896A388D871" ma:contentTypeVersion="8" ma:contentTypeDescription="Create a new document." ma:contentTypeScope="" ma:versionID="11ac7c174e89c0eb0638516821038140">
  <xsd:schema xmlns:xsd="http://www.w3.org/2001/XMLSchema" xmlns:xs="http://www.w3.org/2001/XMLSchema" xmlns:p="http://schemas.microsoft.com/office/2006/metadata/properties" xmlns:ns2="0c672ec4-8d0a-4194-9da2-bca899937a53" targetNamespace="http://schemas.microsoft.com/office/2006/metadata/properties" ma:root="true" ma:fieldsID="175c185904550889029c2fe6e50bde00" ns2:_="">
    <xsd:import namespace="0c672ec4-8d0a-4194-9da2-bca899937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72ec4-8d0a-4194-9da2-bca899937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65DC45-06CE-49AC-B7E0-78DD920A10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59024D-6019-4D47-B3E4-98849DCDB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3C121-CFE3-427D-9361-C6D3C4313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72ec4-8d0a-4194-9da2-bca899937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Bryanna C. Allsbury</dc:creator>
  <cp:keywords/>
  <dc:description/>
  <cp:lastModifiedBy>Jennifer M. Maple</cp:lastModifiedBy>
  <cp:revision>4</cp:revision>
  <dcterms:created xsi:type="dcterms:W3CDTF">2022-03-30T18:17:00Z</dcterms:created>
  <dcterms:modified xsi:type="dcterms:W3CDTF">2022-03-30T18:41:00Z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0x010100476B9EF648364946A645B896A388D871</vt:lpwstr>
  </property>
</Properties>
</file>