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0592" w:rsidRDefault="00D10592" w:rsidP="00D10592">
      <w:pPr>
        <w:spacing w:after="0" w:line="100" w:lineRule="atLeast"/>
        <w:jc w:val="center"/>
        <w:rPr>
          <w:rFonts w:ascii="Century Gothic" w:hAnsi="Century Gothic"/>
          <w:b/>
          <w:sz w:val="26"/>
          <w:szCs w:val="26"/>
        </w:rPr>
      </w:pPr>
      <w:r>
        <w:rPr>
          <w:rFonts w:ascii="Century Gothic" w:hAnsi="Century Gothic"/>
          <w:b/>
          <w:sz w:val="26"/>
          <w:szCs w:val="26"/>
        </w:rPr>
        <w:t>Southeastern Oklahoma State University</w:t>
      </w:r>
    </w:p>
    <w:p w:rsidR="00D10592" w:rsidRDefault="00D10592" w:rsidP="00D10592">
      <w:pPr>
        <w:spacing w:after="0" w:line="100" w:lineRule="atLeast"/>
        <w:jc w:val="center"/>
        <w:rPr>
          <w:rFonts w:ascii="Century Gothic" w:hAnsi="Century Gothic"/>
          <w:b/>
          <w:sz w:val="26"/>
          <w:szCs w:val="26"/>
        </w:rPr>
      </w:pPr>
      <w:r>
        <w:rPr>
          <w:rFonts w:ascii="Century Gothic" w:hAnsi="Century Gothic"/>
          <w:b/>
          <w:sz w:val="26"/>
          <w:szCs w:val="26"/>
        </w:rPr>
        <w:t>Student Government Association</w:t>
      </w:r>
    </w:p>
    <w:p w:rsidR="00D10592" w:rsidRDefault="00D10592" w:rsidP="00D10592">
      <w:pPr>
        <w:spacing w:after="0" w:line="100" w:lineRule="atLeast"/>
        <w:jc w:val="center"/>
        <w:rPr>
          <w:rFonts w:ascii="Century Gothic" w:hAnsi="Century Gothic"/>
        </w:rPr>
      </w:pPr>
      <w:r w:rsidRPr="3AFD0B90">
        <w:rPr>
          <w:rFonts w:ascii="Century Gothic" w:hAnsi="Century Gothic"/>
        </w:rPr>
        <w:t>F</w:t>
      </w:r>
      <w:r>
        <w:rPr>
          <w:rFonts w:ascii="Century Gothic" w:hAnsi="Century Gothic"/>
        </w:rPr>
        <w:t xml:space="preserve">irst Session of the </w:t>
      </w:r>
      <w:r w:rsidR="00A723AF">
        <w:rPr>
          <w:rFonts w:ascii="Century Gothic" w:hAnsi="Century Gothic"/>
        </w:rPr>
        <w:t>One Hundredth</w:t>
      </w:r>
      <w:r w:rsidRPr="3AFD0B90">
        <w:rPr>
          <w:rFonts w:ascii="Century Gothic" w:hAnsi="Century Gothic"/>
        </w:rPr>
        <w:t xml:space="preserve"> Legislature</w:t>
      </w:r>
    </w:p>
    <w:p w:rsidR="00D10592" w:rsidRDefault="00D10592" w:rsidP="00D10592">
      <w:pPr>
        <w:spacing w:after="0" w:line="100" w:lineRule="atLeast"/>
        <w:jc w:val="center"/>
        <w:rPr>
          <w:rFonts w:ascii="Century Gothic" w:hAnsi="Century Gothic"/>
          <w:i/>
        </w:rPr>
      </w:pPr>
      <w:r>
        <w:rPr>
          <w:rFonts w:ascii="Century Gothic" w:hAnsi="Century Gothic"/>
          <w:i/>
        </w:rPr>
        <w:t>“Students Serving Students”</w:t>
      </w:r>
    </w:p>
    <w:p w:rsidR="00D10592" w:rsidRDefault="00677D95" w:rsidP="00D10592">
      <w:pPr>
        <w:spacing w:after="0" w:line="100" w:lineRule="atLeast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June 8</w:t>
      </w:r>
      <w:bookmarkStart w:id="0" w:name="_GoBack"/>
      <w:bookmarkEnd w:id="0"/>
      <w:r w:rsidR="00A723AF">
        <w:rPr>
          <w:rFonts w:ascii="Century Gothic" w:hAnsi="Century Gothic"/>
        </w:rPr>
        <w:t>, 2020</w:t>
      </w:r>
    </w:p>
    <w:p w:rsidR="00D10592" w:rsidRDefault="00A723AF" w:rsidP="00D10592">
      <w:pPr>
        <w:spacing w:after="0" w:line="100" w:lineRule="atLeast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7:00</w:t>
      </w:r>
      <w:r w:rsidR="00D10592">
        <w:rPr>
          <w:rFonts w:ascii="Century Gothic" w:hAnsi="Century Gothic"/>
        </w:rPr>
        <w:t xml:space="preserve"> P.M.</w:t>
      </w:r>
    </w:p>
    <w:p w:rsidR="00D10592" w:rsidRDefault="00D10592" w:rsidP="00D10592">
      <w:pPr>
        <w:spacing w:after="0" w:line="100" w:lineRule="atLeast"/>
        <w:jc w:val="center"/>
        <w:rPr>
          <w:rFonts w:ascii="Century Gothic" w:hAnsi="Century Gothic"/>
          <w:b/>
          <w:sz w:val="19"/>
          <w:szCs w:val="19"/>
        </w:rPr>
      </w:pPr>
      <w:r>
        <w:rPr>
          <w:noProof/>
          <w:lang w:eastAsia="en-US"/>
        </w:rPr>
        <w:drawing>
          <wp:anchor distT="0" distB="0" distL="114300" distR="114300" simplePos="0" relativeHeight="251659264" behindDoc="1" locked="0" layoutInCell="1" allowOverlap="1" wp14:anchorId="4BAD1E6A" wp14:editId="4B74AB0A">
            <wp:simplePos x="0" y="0"/>
            <wp:positionH relativeFrom="margin">
              <wp:posOffset>527685</wp:posOffset>
            </wp:positionH>
            <wp:positionV relativeFrom="margin">
              <wp:posOffset>1099820</wp:posOffset>
            </wp:positionV>
            <wp:extent cx="5429250" cy="5429250"/>
            <wp:effectExtent l="0" t="0" r="0" b="381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.jpg"/>
                    <pic:cNvPicPr/>
                  </pic:nvPicPr>
                  <pic:blipFill>
                    <a:blip r:embed="rId4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0" cy="5429250"/>
                    </a:xfrm>
                    <a:prstGeom prst="rect">
                      <a:avLst/>
                    </a:prstGeom>
                    <a:effectLst>
                      <a:reflection endPos="0" dist="50800" dir="5400000" sy="-100000" algn="bl" rotWithShape="0"/>
                    </a:effectLst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sz w:val="19"/>
          <w:szCs w:val="19"/>
        </w:rPr>
        <w:t>Agenda</w:t>
      </w:r>
    </w:p>
    <w:p w:rsidR="00D10592" w:rsidRPr="002057B5" w:rsidRDefault="00D10592" w:rsidP="00D10592">
      <w:pPr>
        <w:spacing w:after="0" w:line="100" w:lineRule="atLeast"/>
        <w:jc w:val="center"/>
        <w:rPr>
          <w:rFonts w:ascii="Century Gothic" w:hAnsi="Century Gothic"/>
          <w:sz w:val="16"/>
          <w:szCs w:val="16"/>
        </w:rPr>
      </w:pPr>
    </w:p>
    <w:p w:rsidR="00D10592" w:rsidRPr="000B7B20" w:rsidRDefault="00D10592" w:rsidP="00D10592">
      <w:pPr>
        <w:spacing w:after="0" w:line="480" w:lineRule="auto"/>
        <w:ind w:left="720"/>
        <w:rPr>
          <w:rFonts w:ascii="Century Gothic" w:hAnsi="Century Gothic"/>
          <w:b/>
        </w:rPr>
      </w:pPr>
      <w:r w:rsidRPr="000B7B20">
        <w:rPr>
          <w:rFonts w:ascii="Century Gothic" w:hAnsi="Century Gothic"/>
          <w:b/>
        </w:rPr>
        <w:t>Call to Order</w:t>
      </w:r>
    </w:p>
    <w:p w:rsidR="00D10592" w:rsidRPr="000B7B20" w:rsidRDefault="00D10592" w:rsidP="00D10592">
      <w:pPr>
        <w:spacing w:after="0" w:line="480" w:lineRule="auto"/>
        <w:ind w:left="720"/>
        <w:rPr>
          <w:rFonts w:ascii="Century Gothic" w:hAnsi="Century Gothic"/>
          <w:b/>
        </w:rPr>
      </w:pPr>
      <w:r w:rsidRPr="000B7B20">
        <w:rPr>
          <w:rFonts w:ascii="Century Gothic" w:hAnsi="Century Gothic"/>
          <w:b/>
        </w:rPr>
        <w:t>Roll Call</w:t>
      </w:r>
    </w:p>
    <w:p w:rsidR="00D10592" w:rsidRPr="000B7B20" w:rsidRDefault="00D10592" w:rsidP="00D10592">
      <w:pPr>
        <w:spacing w:after="0" w:line="480" w:lineRule="auto"/>
        <w:ind w:left="720"/>
        <w:rPr>
          <w:rFonts w:ascii="Century Gothic" w:hAnsi="Century Gothic"/>
          <w:b/>
        </w:rPr>
      </w:pPr>
      <w:r w:rsidRPr="000B7B20">
        <w:rPr>
          <w:rFonts w:ascii="Century Gothic" w:hAnsi="Century Gothic"/>
          <w:b/>
        </w:rPr>
        <w:t>Announcement of Quorum</w:t>
      </w:r>
    </w:p>
    <w:p w:rsidR="00D10592" w:rsidRPr="000B7B20" w:rsidRDefault="00D10592" w:rsidP="00D10592">
      <w:pPr>
        <w:spacing w:after="0" w:line="480" w:lineRule="auto"/>
        <w:ind w:left="720"/>
        <w:rPr>
          <w:rFonts w:ascii="Century Gothic" w:hAnsi="Century Gothic"/>
          <w:b/>
        </w:rPr>
      </w:pPr>
      <w:r w:rsidRPr="000B7B20">
        <w:rPr>
          <w:rFonts w:ascii="Century Gothic" w:hAnsi="Century Gothic"/>
          <w:b/>
        </w:rPr>
        <w:t>Pledge of Allegiance</w:t>
      </w:r>
    </w:p>
    <w:p w:rsidR="00D10592" w:rsidRPr="00AD7347" w:rsidRDefault="00D10592" w:rsidP="00D10592">
      <w:pPr>
        <w:spacing w:after="0" w:line="480" w:lineRule="auto"/>
        <w:ind w:left="720"/>
        <w:rPr>
          <w:rFonts w:ascii="Century Gothic" w:hAnsi="Century Gothic"/>
          <w:b/>
        </w:rPr>
      </w:pPr>
      <w:r w:rsidRPr="000B7B20">
        <w:rPr>
          <w:rFonts w:ascii="Century Gothic" w:hAnsi="Century Gothic"/>
          <w:b/>
        </w:rPr>
        <w:t>Approval of Minutes</w:t>
      </w:r>
    </w:p>
    <w:p w:rsidR="00D10592" w:rsidRDefault="00D10592" w:rsidP="00D10592">
      <w:pPr>
        <w:spacing w:after="0" w:line="480" w:lineRule="auto"/>
        <w:ind w:left="720"/>
        <w:rPr>
          <w:rFonts w:ascii="Century Gothic" w:hAnsi="Century Gothic"/>
          <w:b/>
        </w:rPr>
      </w:pPr>
      <w:r w:rsidRPr="000B7B20">
        <w:rPr>
          <w:rFonts w:ascii="Century Gothic" w:hAnsi="Century Gothic"/>
          <w:b/>
        </w:rPr>
        <w:t>Officer Reports</w:t>
      </w:r>
    </w:p>
    <w:p w:rsidR="00D10592" w:rsidRPr="004733F1" w:rsidRDefault="00D10592" w:rsidP="00D10592">
      <w:pPr>
        <w:tabs>
          <w:tab w:val="left" w:pos="720"/>
          <w:tab w:val="left" w:pos="1440"/>
          <w:tab w:val="left" w:pos="2160"/>
          <w:tab w:val="left" w:pos="2955"/>
        </w:tabs>
        <w:spacing w:after="0" w:line="480" w:lineRule="auto"/>
        <w:ind w:left="720"/>
        <w:rPr>
          <w:rFonts w:ascii="Century Gothic" w:hAnsi="Century Gothic"/>
        </w:rPr>
      </w:pPr>
      <w:r>
        <w:rPr>
          <w:rFonts w:ascii="Century Gothic" w:hAnsi="Century Gothic"/>
          <w:b/>
        </w:rPr>
        <w:tab/>
      </w:r>
      <w:r w:rsidRPr="004733F1">
        <w:rPr>
          <w:rFonts w:ascii="Century Gothic" w:hAnsi="Century Gothic"/>
        </w:rPr>
        <w:t>President</w:t>
      </w:r>
      <w:r>
        <w:rPr>
          <w:rFonts w:ascii="Century Gothic" w:hAnsi="Century Gothic"/>
        </w:rPr>
        <w:t xml:space="preserve"> </w:t>
      </w:r>
      <w:r w:rsidR="00A723AF">
        <w:rPr>
          <w:rFonts w:ascii="Century Gothic" w:hAnsi="Century Gothic"/>
        </w:rPr>
        <w:t>Antuono</w:t>
      </w:r>
      <w:r w:rsidRPr="004733F1">
        <w:rPr>
          <w:rFonts w:ascii="Century Gothic" w:hAnsi="Century Gothic"/>
        </w:rPr>
        <w:t>:</w:t>
      </w:r>
      <w:r>
        <w:rPr>
          <w:rFonts w:ascii="Century Gothic" w:hAnsi="Century Gothic"/>
        </w:rPr>
        <w:t xml:space="preserve"> </w:t>
      </w:r>
    </w:p>
    <w:p w:rsidR="00D10592" w:rsidRPr="004733F1" w:rsidRDefault="00D10592" w:rsidP="00D10592">
      <w:pPr>
        <w:tabs>
          <w:tab w:val="left" w:pos="720"/>
          <w:tab w:val="left" w:pos="1440"/>
          <w:tab w:val="left" w:pos="2160"/>
          <w:tab w:val="left" w:pos="2880"/>
          <w:tab w:val="left" w:pos="3375"/>
        </w:tabs>
        <w:spacing w:after="0" w:line="480" w:lineRule="auto"/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ab/>
        <w:t>Vic</w:t>
      </w:r>
      <w:r w:rsidRPr="004733F1">
        <w:rPr>
          <w:rFonts w:ascii="Century Gothic" w:hAnsi="Century Gothic"/>
        </w:rPr>
        <w:t>e President</w:t>
      </w:r>
      <w:r>
        <w:rPr>
          <w:rFonts w:ascii="Century Gothic" w:hAnsi="Century Gothic"/>
        </w:rPr>
        <w:t xml:space="preserve"> </w:t>
      </w:r>
      <w:r w:rsidR="00A723AF">
        <w:rPr>
          <w:rFonts w:ascii="Century Gothic" w:hAnsi="Century Gothic"/>
        </w:rPr>
        <w:t>Quarles</w:t>
      </w:r>
      <w:r w:rsidRPr="004733F1">
        <w:rPr>
          <w:rFonts w:ascii="Century Gothic" w:hAnsi="Century Gothic"/>
        </w:rPr>
        <w:t>:</w:t>
      </w:r>
      <w:r w:rsidR="00A723AF">
        <w:rPr>
          <w:rFonts w:ascii="Century Gothic" w:hAnsi="Century Gothic"/>
        </w:rPr>
        <w:t xml:space="preserve"> </w:t>
      </w:r>
    </w:p>
    <w:p w:rsidR="00D10592" w:rsidRPr="004733F1" w:rsidRDefault="00D10592" w:rsidP="00D10592">
      <w:pPr>
        <w:tabs>
          <w:tab w:val="left" w:pos="720"/>
          <w:tab w:val="left" w:pos="1440"/>
          <w:tab w:val="left" w:pos="2160"/>
          <w:tab w:val="left" w:pos="2880"/>
        </w:tabs>
        <w:spacing w:after="0" w:line="480" w:lineRule="auto"/>
        <w:ind w:left="720"/>
        <w:rPr>
          <w:rFonts w:ascii="Century Gothic" w:hAnsi="Century Gothic"/>
        </w:rPr>
      </w:pPr>
      <w:r w:rsidRPr="004733F1">
        <w:rPr>
          <w:rFonts w:ascii="Century Gothic" w:hAnsi="Century Gothic"/>
        </w:rPr>
        <w:tab/>
        <w:t>Secretary</w:t>
      </w:r>
      <w:r w:rsidR="00A723AF">
        <w:rPr>
          <w:rFonts w:ascii="Century Gothic" w:hAnsi="Century Gothic"/>
        </w:rPr>
        <w:t xml:space="preserve"> Caldwell</w:t>
      </w:r>
      <w:r w:rsidRPr="004733F1">
        <w:rPr>
          <w:rFonts w:ascii="Century Gothic" w:hAnsi="Century Gothic"/>
        </w:rPr>
        <w:t>:</w:t>
      </w:r>
      <w:r w:rsidR="00A723AF">
        <w:rPr>
          <w:rFonts w:ascii="Century Gothic" w:hAnsi="Century Gothic"/>
        </w:rPr>
        <w:t xml:space="preserve"> </w:t>
      </w:r>
    </w:p>
    <w:p w:rsidR="00D10592" w:rsidRPr="004733F1" w:rsidRDefault="00D10592" w:rsidP="00D10592">
      <w:pPr>
        <w:tabs>
          <w:tab w:val="left" w:pos="720"/>
          <w:tab w:val="left" w:pos="1440"/>
          <w:tab w:val="left" w:pos="2160"/>
          <w:tab w:val="left" w:pos="4635"/>
        </w:tabs>
        <w:spacing w:after="0" w:line="480" w:lineRule="auto"/>
        <w:ind w:left="720"/>
        <w:rPr>
          <w:rFonts w:ascii="Century Gothic" w:hAnsi="Century Gothic"/>
        </w:rPr>
      </w:pPr>
      <w:r w:rsidRPr="004733F1">
        <w:rPr>
          <w:rFonts w:ascii="Century Gothic" w:hAnsi="Century Gothic"/>
        </w:rPr>
        <w:tab/>
        <w:t>Executive:</w:t>
      </w:r>
      <w:r>
        <w:rPr>
          <w:rFonts w:ascii="Century Gothic" w:hAnsi="Century Gothic"/>
        </w:rPr>
        <w:tab/>
      </w:r>
    </w:p>
    <w:p w:rsidR="00D10592" w:rsidRDefault="00D10592" w:rsidP="00A723AF">
      <w:pPr>
        <w:tabs>
          <w:tab w:val="left" w:pos="3555"/>
        </w:tabs>
        <w:spacing w:after="0" w:line="480" w:lineRule="auto"/>
        <w:ind w:firstLine="720"/>
        <w:rPr>
          <w:rFonts w:ascii="Century Gothic" w:hAnsi="Century Gothic"/>
          <w:b/>
        </w:rPr>
      </w:pPr>
      <w:r w:rsidRPr="000B7B20">
        <w:rPr>
          <w:rFonts w:ascii="Century Gothic" w:hAnsi="Century Gothic"/>
          <w:b/>
        </w:rPr>
        <w:t>Internal Reports</w:t>
      </w:r>
    </w:p>
    <w:p w:rsidR="00A723AF" w:rsidRDefault="00A723AF" w:rsidP="00A723AF">
      <w:pPr>
        <w:tabs>
          <w:tab w:val="left" w:pos="630"/>
        </w:tabs>
        <w:spacing w:after="0" w:line="480" w:lineRule="auto"/>
        <w:ind w:firstLine="720"/>
        <w:rPr>
          <w:rFonts w:ascii="Century Gothic" w:hAnsi="Century Gothic"/>
        </w:rPr>
      </w:pPr>
      <w:r>
        <w:rPr>
          <w:rFonts w:ascii="Century Gothic" w:hAnsi="Century Gothic"/>
        </w:rPr>
        <w:tab/>
        <w:t>Approval of Release of SGA Statement</w:t>
      </w:r>
    </w:p>
    <w:p w:rsidR="00A723AF" w:rsidRPr="00A723AF" w:rsidRDefault="00A723AF" w:rsidP="00A723AF">
      <w:pPr>
        <w:tabs>
          <w:tab w:val="left" w:pos="630"/>
        </w:tabs>
        <w:spacing w:after="0" w:line="480" w:lineRule="auto"/>
        <w:ind w:firstLine="720"/>
        <w:rPr>
          <w:rFonts w:ascii="Century Gothic" w:hAnsi="Century Gothic"/>
        </w:rPr>
      </w:pPr>
      <w:r>
        <w:rPr>
          <w:rFonts w:ascii="Century Gothic" w:hAnsi="Century Gothic"/>
        </w:rPr>
        <w:tab/>
        <w:t>Approval of Event Sponsorship</w:t>
      </w:r>
    </w:p>
    <w:p w:rsidR="00D10592" w:rsidRPr="00BB26B2" w:rsidRDefault="00D10592" w:rsidP="00D10592">
      <w:pPr>
        <w:spacing w:after="0" w:line="480" w:lineRule="auto"/>
        <w:ind w:left="720"/>
        <w:rPr>
          <w:rFonts w:ascii="Century Gothic" w:hAnsi="Century Gothic"/>
          <w:b/>
        </w:rPr>
      </w:pPr>
      <w:r w:rsidRPr="000B7B20">
        <w:rPr>
          <w:rFonts w:ascii="Century Gothic" w:hAnsi="Century Gothic"/>
          <w:b/>
        </w:rPr>
        <w:t>Old Business</w:t>
      </w:r>
    </w:p>
    <w:p w:rsidR="00D10592" w:rsidRPr="009E54B4" w:rsidRDefault="00D10592" w:rsidP="00D10592">
      <w:pPr>
        <w:spacing w:after="0" w:line="480" w:lineRule="auto"/>
        <w:ind w:left="720"/>
        <w:rPr>
          <w:rFonts w:ascii="Century Gothic" w:hAnsi="Century Gothic"/>
          <w:b/>
        </w:rPr>
      </w:pPr>
      <w:r w:rsidRPr="000B7B20">
        <w:rPr>
          <w:rFonts w:ascii="Century Gothic" w:hAnsi="Century Gothic"/>
          <w:b/>
        </w:rPr>
        <w:t>New Business</w:t>
      </w:r>
    </w:p>
    <w:p w:rsidR="00A723AF" w:rsidRPr="00F3583F" w:rsidRDefault="00D10592" w:rsidP="00D10592">
      <w:pPr>
        <w:spacing w:after="0" w:line="48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 w:rsidR="00A723AF">
        <w:rPr>
          <w:rFonts w:ascii="Century Gothic" w:hAnsi="Century Gothic"/>
        </w:rPr>
        <w:tab/>
        <w:t xml:space="preserve">Resolution #001 </w:t>
      </w:r>
    </w:p>
    <w:p w:rsidR="00D10592" w:rsidRDefault="00D10592" w:rsidP="00D10592">
      <w:pPr>
        <w:spacing w:after="0" w:line="480" w:lineRule="auto"/>
        <w:ind w:left="720" w:right="-180"/>
        <w:rPr>
          <w:rFonts w:ascii="Century Gothic" w:hAnsi="Century Gothic"/>
          <w:b/>
        </w:rPr>
      </w:pPr>
      <w:r w:rsidRPr="000B7B20">
        <w:rPr>
          <w:rFonts w:ascii="Century Gothic" w:hAnsi="Century Gothic"/>
          <w:b/>
        </w:rPr>
        <w:t>Public Comments</w:t>
      </w:r>
    </w:p>
    <w:p w:rsidR="00D10592" w:rsidRPr="000B7B20" w:rsidRDefault="00D10592" w:rsidP="00D10592">
      <w:pPr>
        <w:spacing w:after="0" w:line="480" w:lineRule="auto"/>
        <w:ind w:left="720"/>
        <w:rPr>
          <w:rFonts w:ascii="Century Gothic" w:hAnsi="Century Gothic"/>
          <w:b/>
        </w:rPr>
      </w:pPr>
      <w:r w:rsidRPr="000B7B20">
        <w:rPr>
          <w:rFonts w:ascii="Century Gothic" w:hAnsi="Century Gothic"/>
          <w:b/>
        </w:rPr>
        <w:t>Campus Concerns and Compliments</w:t>
      </w:r>
    </w:p>
    <w:p w:rsidR="00D10592" w:rsidRPr="00AD7347" w:rsidRDefault="00D10592" w:rsidP="00D10592">
      <w:pPr>
        <w:spacing w:after="0" w:line="480" w:lineRule="auto"/>
        <w:ind w:left="720"/>
        <w:rPr>
          <w:rFonts w:ascii="Century Gothic" w:hAnsi="Century Gothic"/>
          <w:b/>
        </w:rPr>
      </w:pPr>
      <w:r w:rsidRPr="000B7B20">
        <w:rPr>
          <w:rFonts w:ascii="Century Gothic" w:hAnsi="Century Gothic"/>
          <w:b/>
        </w:rPr>
        <w:t>Announcements</w:t>
      </w:r>
    </w:p>
    <w:p w:rsidR="00D10592" w:rsidRPr="000B7B20" w:rsidRDefault="00D10592" w:rsidP="00D10592">
      <w:pPr>
        <w:spacing w:after="0" w:line="480" w:lineRule="auto"/>
        <w:ind w:left="720"/>
        <w:rPr>
          <w:rFonts w:ascii="Century Gothic" w:hAnsi="Century Gothic"/>
          <w:b/>
        </w:rPr>
      </w:pPr>
      <w:r w:rsidRPr="000B7B20">
        <w:rPr>
          <w:rFonts w:ascii="Century Gothic" w:hAnsi="Century Gothic"/>
          <w:b/>
        </w:rPr>
        <w:t>Any Matter Not Known Ab</w:t>
      </w:r>
      <w:r>
        <w:rPr>
          <w:rFonts w:ascii="Century Gothic" w:hAnsi="Century Gothic"/>
          <w:b/>
        </w:rPr>
        <w:t>out Before the Agenda Was Posted</w:t>
      </w:r>
    </w:p>
    <w:p w:rsidR="00D10592" w:rsidRPr="00057F8F" w:rsidRDefault="00D10592" w:rsidP="00D10592">
      <w:pPr>
        <w:spacing w:after="0" w:line="480" w:lineRule="auto"/>
        <w:ind w:left="720"/>
        <w:rPr>
          <w:rFonts w:ascii="Century Gothic" w:hAnsi="Century Gothic"/>
          <w:b/>
        </w:rPr>
      </w:pPr>
      <w:r w:rsidRPr="000B7B20">
        <w:rPr>
          <w:rFonts w:ascii="Century Gothic" w:hAnsi="Century Gothic"/>
          <w:b/>
        </w:rPr>
        <w:lastRenderedPageBreak/>
        <w:t>Adjournment</w:t>
      </w:r>
    </w:p>
    <w:p w:rsidR="003336B8" w:rsidRDefault="00677D95"/>
    <w:sectPr w:rsidR="003336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592"/>
    <w:rsid w:val="000A07D5"/>
    <w:rsid w:val="00677D95"/>
    <w:rsid w:val="0090640F"/>
    <w:rsid w:val="00A723AF"/>
    <w:rsid w:val="00D10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743028"/>
  <w15:chartTrackingRefBased/>
  <w15:docId w15:val="{9FD1D500-0AB3-42B3-9AC2-5B9A3DD90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0592"/>
    <w:pPr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Larissa Flores</dc:creator>
  <cp:keywords/>
  <dc:description/>
  <cp:lastModifiedBy>Anna Antuono</cp:lastModifiedBy>
  <cp:revision>3</cp:revision>
  <dcterms:created xsi:type="dcterms:W3CDTF">2020-06-05T06:01:00Z</dcterms:created>
  <dcterms:modified xsi:type="dcterms:W3CDTF">2020-06-05T18:24:00Z</dcterms:modified>
</cp:coreProperties>
</file>