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7E5D" w14:textId="77777777" w:rsidR="00606544" w:rsidRPr="008A7738" w:rsidRDefault="00606544" w:rsidP="00606544">
      <w:pPr>
        <w:spacing w:before="100" w:beforeAutospacing="1" w:after="100" w:afterAutospacing="1" w:line="240" w:lineRule="auto"/>
        <w:jc w:val="center"/>
        <w:outlineLvl w:val="2"/>
        <w:rPr>
          <w:rFonts w:ascii="Calibri" w:eastAsia="Times New Roman" w:hAnsi="Calibri" w:cs="Calibri"/>
          <w:b/>
          <w:bCs/>
          <w:kern w:val="0"/>
          <w:sz w:val="40"/>
          <w:szCs w:val="40"/>
          <w14:ligatures w14:val="none"/>
        </w:rPr>
      </w:pPr>
      <w:r w:rsidRPr="008A7738">
        <w:rPr>
          <w:rFonts w:ascii="Calibri" w:eastAsia="Times New Roman" w:hAnsi="Calibri" w:cs="Calibri"/>
          <w:b/>
          <w:bCs/>
          <w:kern w:val="0"/>
          <w:sz w:val="40"/>
          <w:szCs w:val="40"/>
          <w14:ligatures w14:val="none"/>
        </w:rPr>
        <w:t>Camp SE 2025 – Day One Schedule</w:t>
      </w:r>
    </w:p>
    <w:p w14:paraId="2FEF71F5" w14:textId="77777777" w:rsidR="00606544" w:rsidRPr="008A7738" w:rsidRDefault="00606544" w:rsidP="00606544">
      <w:pPr>
        <w:spacing w:before="100" w:beforeAutospacing="1" w:after="100" w:afterAutospacing="1" w:line="240" w:lineRule="auto"/>
        <w:rPr>
          <w:rFonts w:ascii="Calibri" w:eastAsia="Times New Roman" w:hAnsi="Calibri" w:cs="Calibri"/>
          <w:kern w:val="0"/>
          <w:sz w:val="32"/>
          <w:szCs w:val="32"/>
          <w14:ligatures w14:val="none"/>
        </w:rPr>
      </w:pPr>
      <w:r w:rsidRPr="008A7738">
        <w:rPr>
          <w:rFonts w:ascii="Calibri" w:eastAsia="Times New Roman" w:hAnsi="Calibri" w:cs="Calibri"/>
          <w:b/>
          <w:bCs/>
          <w:kern w:val="0"/>
          <w:sz w:val="32"/>
          <w:szCs w:val="32"/>
          <w14:ligatures w14:val="none"/>
        </w:rPr>
        <w:t>Friday, August 15, 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8"/>
        <w:gridCol w:w="4421"/>
        <w:gridCol w:w="3841"/>
      </w:tblGrid>
      <w:tr w:rsidR="0041533C" w:rsidRPr="008A7738" w14:paraId="1D68F874" w14:textId="77777777" w:rsidTr="00A04F69">
        <w:trPr>
          <w:tblCellSpacing w:w="15" w:type="dxa"/>
        </w:trPr>
        <w:tc>
          <w:tcPr>
            <w:tcW w:w="0" w:type="auto"/>
            <w:shd w:val="clear" w:color="auto" w:fill="D9D9D9" w:themeFill="background1" w:themeFillShade="D9"/>
            <w:vAlign w:val="center"/>
            <w:hideMark/>
          </w:tcPr>
          <w:p w14:paraId="0FF38904" w14:textId="77777777" w:rsidR="00606544" w:rsidRPr="008A7738" w:rsidRDefault="00606544" w:rsidP="00606544">
            <w:pPr>
              <w:spacing w:after="0" w:line="240" w:lineRule="auto"/>
              <w:jc w:val="center"/>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Time</w:t>
            </w:r>
          </w:p>
        </w:tc>
        <w:tc>
          <w:tcPr>
            <w:tcW w:w="0" w:type="auto"/>
            <w:shd w:val="clear" w:color="auto" w:fill="D9D9D9" w:themeFill="background1" w:themeFillShade="D9"/>
            <w:vAlign w:val="center"/>
            <w:hideMark/>
          </w:tcPr>
          <w:p w14:paraId="0CDC1D19" w14:textId="77777777" w:rsidR="00606544" w:rsidRPr="008A7738" w:rsidRDefault="00606544" w:rsidP="00606544">
            <w:pPr>
              <w:spacing w:after="0" w:line="240" w:lineRule="auto"/>
              <w:jc w:val="center"/>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Event</w:t>
            </w:r>
          </w:p>
        </w:tc>
        <w:tc>
          <w:tcPr>
            <w:tcW w:w="0" w:type="auto"/>
            <w:shd w:val="clear" w:color="auto" w:fill="D9D9D9" w:themeFill="background1" w:themeFillShade="D9"/>
            <w:vAlign w:val="center"/>
            <w:hideMark/>
          </w:tcPr>
          <w:p w14:paraId="7354F5DC" w14:textId="77777777" w:rsidR="00606544" w:rsidRPr="008A7738" w:rsidRDefault="00606544" w:rsidP="00606544">
            <w:pPr>
              <w:spacing w:after="0" w:line="240" w:lineRule="auto"/>
              <w:jc w:val="center"/>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Location</w:t>
            </w:r>
          </w:p>
        </w:tc>
      </w:tr>
      <w:tr w:rsidR="0041533C" w:rsidRPr="008A7738" w14:paraId="5E349FE8" w14:textId="77777777" w:rsidTr="00606544">
        <w:trPr>
          <w:tblCellSpacing w:w="15" w:type="dxa"/>
        </w:trPr>
        <w:tc>
          <w:tcPr>
            <w:tcW w:w="0" w:type="auto"/>
            <w:vAlign w:val="center"/>
            <w:hideMark/>
          </w:tcPr>
          <w:p w14:paraId="5F10339C"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8:00 AM – 10:00 AM</w:t>
            </w:r>
          </w:p>
        </w:tc>
        <w:tc>
          <w:tcPr>
            <w:tcW w:w="0" w:type="auto"/>
            <w:vAlign w:val="center"/>
            <w:hideMark/>
          </w:tcPr>
          <w:p w14:paraId="0B98CDBA"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CIDT – GOLD Orientation (Ensure Respondus App is downloaded)</w:t>
            </w:r>
          </w:p>
        </w:tc>
        <w:tc>
          <w:tcPr>
            <w:tcW w:w="0" w:type="auto"/>
            <w:vAlign w:val="center"/>
            <w:hideMark/>
          </w:tcPr>
          <w:p w14:paraId="00191B30" w14:textId="0F047939"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Russell Bldg.</w:t>
            </w:r>
            <w:r w:rsidR="00A63301">
              <w:rPr>
                <w:rFonts w:ascii="Calibri" w:eastAsia="Times New Roman" w:hAnsi="Calibri" w:cs="Calibri"/>
                <w:kern w:val="0"/>
                <w14:ligatures w14:val="none"/>
              </w:rPr>
              <w:t xml:space="preserve"> 3</w:t>
            </w:r>
            <w:r w:rsidR="00A63301" w:rsidRPr="00A63301">
              <w:rPr>
                <w:rFonts w:ascii="Calibri" w:eastAsia="Times New Roman" w:hAnsi="Calibri" w:cs="Calibri"/>
                <w:kern w:val="0"/>
                <w:vertAlign w:val="superscript"/>
                <w14:ligatures w14:val="none"/>
              </w:rPr>
              <w:t>rd</w:t>
            </w:r>
            <w:r w:rsidR="00A63301">
              <w:rPr>
                <w:rFonts w:ascii="Calibri" w:eastAsia="Times New Roman" w:hAnsi="Calibri" w:cs="Calibri"/>
                <w:kern w:val="0"/>
                <w14:ligatures w14:val="none"/>
              </w:rPr>
              <w:t xml:space="preserve"> floor, RM 317</w:t>
            </w:r>
            <w:r w:rsidR="00232CE8">
              <w:rPr>
                <w:rFonts w:ascii="Calibri" w:eastAsia="Times New Roman" w:hAnsi="Calibri" w:cs="Calibri"/>
                <w:kern w:val="0"/>
                <w14:ligatures w14:val="none"/>
              </w:rPr>
              <w:t xml:space="preserve"> - </w:t>
            </w:r>
            <w:r w:rsidR="00232CE8" w:rsidRPr="00232CE8">
              <w:rPr>
                <w:rFonts w:ascii="Calibri" w:eastAsia="Times New Roman" w:hAnsi="Calibri" w:cs="Calibri"/>
                <w:kern w:val="0"/>
                <w14:ligatures w14:val="none"/>
              </w:rPr>
              <w:t>CIDT will be available before 11:00am or after 1:00pm</w:t>
            </w:r>
            <w:r w:rsidR="00232CE8">
              <w:rPr>
                <w:rFonts w:ascii="Calibri" w:eastAsia="Times New Roman" w:hAnsi="Calibri" w:cs="Calibri"/>
                <w:kern w:val="0"/>
                <w14:ligatures w14:val="none"/>
              </w:rPr>
              <w:t xml:space="preserve"> Day One of Camp SE</w:t>
            </w:r>
            <w:r w:rsidR="00232CE8" w:rsidRPr="00232CE8">
              <w:rPr>
                <w:rFonts w:ascii="Calibri" w:eastAsia="Times New Roman" w:hAnsi="Calibri" w:cs="Calibri"/>
                <w:kern w:val="0"/>
                <w14:ligatures w14:val="none"/>
              </w:rPr>
              <w:t>.</w:t>
            </w:r>
          </w:p>
        </w:tc>
      </w:tr>
      <w:tr w:rsidR="0041533C" w:rsidRPr="008A7738" w14:paraId="187071B0" w14:textId="77777777" w:rsidTr="00A04F69">
        <w:trPr>
          <w:tblCellSpacing w:w="15" w:type="dxa"/>
        </w:trPr>
        <w:tc>
          <w:tcPr>
            <w:tcW w:w="0" w:type="auto"/>
            <w:shd w:val="clear" w:color="auto" w:fill="F1A983" w:themeFill="accent2" w:themeFillTint="99"/>
            <w:vAlign w:val="center"/>
            <w:hideMark/>
          </w:tcPr>
          <w:p w14:paraId="50EBA7E8"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11:30 AM – 12:25 PM</w:t>
            </w:r>
          </w:p>
        </w:tc>
        <w:tc>
          <w:tcPr>
            <w:tcW w:w="0" w:type="auto"/>
            <w:shd w:val="clear" w:color="auto" w:fill="F1A983" w:themeFill="accent2" w:themeFillTint="99"/>
            <w:vAlign w:val="center"/>
            <w:hideMark/>
          </w:tcPr>
          <w:p w14:paraId="7B95552E" w14:textId="2C00E8D4" w:rsidR="00606544" w:rsidRPr="008A7738" w:rsidRDefault="00A04F69"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OFFICIAL CAMP SE CHECK-IN </w:t>
            </w:r>
            <w:r w:rsidR="00606544" w:rsidRPr="008A7738">
              <w:rPr>
                <w:rFonts w:ascii="Calibri" w:eastAsia="Times New Roman" w:hAnsi="Calibri" w:cs="Calibri"/>
                <w:b/>
                <w:bCs/>
                <w:kern w:val="0"/>
                <w14:ligatures w14:val="none"/>
              </w:rPr>
              <w:t>(Teams assigned, SSL assistance)</w:t>
            </w:r>
          </w:p>
        </w:tc>
        <w:tc>
          <w:tcPr>
            <w:tcW w:w="0" w:type="auto"/>
            <w:shd w:val="clear" w:color="auto" w:fill="F1A983" w:themeFill="accent2" w:themeFillTint="99"/>
            <w:vAlign w:val="center"/>
            <w:hideMark/>
          </w:tcPr>
          <w:p w14:paraId="2AF1C71D"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Atrium</w:t>
            </w:r>
          </w:p>
        </w:tc>
      </w:tr>
      <w:tr w:rsidR="0041533C" w:rsidRPr="008A7738" w14:paraId="28990C83" w14:textId="77777777" w:rsidTr="00A04F69">
        <w:trPr>
          <w:tblCellSpacing w:w="15" w:type="dxa"/>
        </w:trPr>
        <w:tc>
          <w:tcPr>
            <w:tcW w:w="0" w:type="auto"/>
            <w:shd w:val="clear" w:color="auto" w:fill="DAE9F7" w:themeFill="text2" w:themeFillTint="1A"/>
            <w:vAlign w:val="center"/>
            <w:hideMark/>
          </w:tcPr>
          <w:p w14:paraId="2CC631B9"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12:30 PM – 1:00 PM</w:t>
            </w:r>
          </w:p>
        </w:tc>
        <w:tc>
          <w:tcPr>
            <w:tcW w:w="0" w:type="auto"/>
            <w:shd w:val="clear" w:color="auto" w:fill="DAE9F7" w:themeFill="text2" w:themeFillTint="1A"/>
            <w:vAlign w:val="center"/>
            <w:hideMark/>
          </w:tcPr>
          <w:p w14:paraId="4A6E564E" w14:textId="48F8A3D9" w:rsidR="00606544" w:rsidRPr="008A7738" w:rsidRDefault="00BD5687"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u w:val="single"/>
                <w14:ligatures w14:val="none"/>
              </w:rPr>
              <w:t xml:space="preserve">DAY ONE </w:t>
            </w:r>
            <w:r w:rsidR="00606544" w:rsidRPr="008A7738">
              <w:rPr>
                <w:rFonts w:ascii="Calibri" w:eastAsia="Times New Roman" w:hAnsi="Calibri" w:cs="Calibri"/>
                <w:b/>
                <w:bCs/>
                <w:kern w:val="0"/>
                <w:u w:val="single"/>
                <w14:ligatures w14:val="none"/>
              </w:rPr>
              <w:t>OPENING SESSION:</w:t>
            </w:r>
            <w:r w:rsidR="00606544" w:rsidRPr="008A7738">
              <w:rPr>
                <w:rFonts w:ascii="Calibri" w:eastAsia="Times New Roman" w:hAnsi="Calibri" w:cs="Calibri"/>
                <w:b/>
                <w:bCs/>
                <w:kern w:val="0"/>
                <w14:ligatures w14:val="none"/>
              </w:rPr>
              <w:t xml:space="preserve"> Camp SE Kickoff Session</w:t>
            </w:r>
          </w:p>
        </w:tc>
        <w:tc>
          <w:tcPr>
            <w:tcW w:w="0" w:type="auto"/>
            <w:shd w:val="clear" w:color="auto" w:fill="DAE9F7" w:themeFill="text2" w:themeFillTint="1A"/>
            <w:vAlign w:val="center"/>
            <w:hideMark/>
          </w:tcPr>
          <w:p w14:paraId="05F1CED9"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41533C" w:rsidRPr="008A7738" w14:paraId="14569557" w14:textId="77777777" w:rsidTr="00606544">
        <w:trPr>
          <w:tblCellSpacing w:w="15" w:type="dxa"/>
        </w:trPr>
        <w:tc>
          <w:tcPr>
            <w:tcW w:w="0" w:type="auto"/>
            <w:vAlign w:val="center"/>
            <w:hideMark/>
          </w:tcPr>
          <w:p w14:paraId="1281C17A"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1:00 PM – 1:10 PM</w:t>
            </w:r>
          </w:p>
        </w:tc>
        <w:tc>
          <w:tcPr>
            <w:tcW w:w="0" w:type="auto"/>
            <w:vAlign w:val="center"/>
            <w:hideMark/>
          </w:tcPr>
          <w:p w14:paraId="16E82E87"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Transition Time (SSL-led Walk N’ Talk with Snacks)</w:t>
            </w:r>
          </w:p>
        </w:tc>
        <w:tc>
          <w:tcPr>
            <w:tcW w:w="0" w:type="auto"/>
            <w:vAlign w:val="center"/>
            <w:hideMark/>
          </w:tcPr>
          <w:p w14:paraId="644DB646"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2nd Floor Loft</w:t>
            </w:r>
          </w:p>
        </w:tc>
      </w:tr>
      <w:tr w:rsidR="0041533C" w:rsidRPr="008A7738" w14:paraId="5C20E0F5" w14:textId="77777777" w:rsidTr="00A04F69">
        <w:trPr>
          <w:tblCellSpacing w:w="15" w:type="dxa"/>
        </w:trPr>
        <w:tc>
          <w:tcPr>
            <w:tcW w:w="0" w:type="auto"/>
            <w:shd w:val="clear" w:color="auto" w:fill="FAE2D5" w:themeFill="accent2" w:themeFillTint="33"/>
            <w:vAlign w:val="center"/>
            <w:hideMark/>
          </w:tcPr>
          <w:p w14:paraId="58ABF263"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1:10 PM – 1:50 PM</w:t>
            </w:r>
          </w:p>
        </w:tc>
        <w:tc>
          <w:tcPr>
            <w:tcW w:w="0" w:type="auto"/>
            <w:shd w:val="clear" w:color="auto" w:fill="FAE2D5" w:themeFill="accent2" w:themeFillTint="33"/>
            <w:vAlign w:val="center"/>
            <w:hideMark/>
          </w:tcPr>
          <w:p w14:paraId="577E9A41"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Concurrent Breakout Session A: </w:t>
            </w:r>
            <w:r w:rsidRPr="008A7738">
              <w:rPr>
                <w:rFonts w:ascii="Calibri" w:eastAsia="Times New Roman" w:hAnsi="Calibri" w:cs="Calibri"/>
                <w:i/>
                <w:iCs/>
                <w:kern w:val="0"/>
                <w14:ligatures w14:val="none"/>
              </w:rPr>
              <w:t>From Surviving to Thriving: Academic Strategies for College Students</w:t>
            </w:r>
          </w:p>
        </w:tc>
        <w:tc>
          <w:tcPr>
            <w:tcW w:w="0" w:type="auto"/>
            <w:shd w:val="clear" w:color="auto" w:fill="FAE2D5" w:themeFill="accent2" w:themeFillTint="33"/>
            <w:vAlign w:val="center"/>
            <w:hideMark/>
          </w:tcPr>
          <w:p w14:paraId="2EF084BC"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Gym (Teams: BISON, BLUE)</w:t>
            </w:r>
          </w:p>
        </w:tc>
      </w:tr>
      <w:tr w:rsidR="0041533C" w:rsidRPr="008A7738" w14:paraId="06ACCE2A" w14:textId="77777777" w:rsidTr="00A04F69">
        <w:trPr>
          <w:tblCellSpacing w:w="15" w:type="dxa"/>
        </w:trPr>
        <w:tc>
          <w:tcPr>
            <w:tcW w:w="0" w:type="auto"/>
            <w:shd w:val="clear" w:color="auto" w:fill="C1F0C7" w:themeFill="accent3" w:themeFillTint="33"/>
            <w:vAlign w:val="center"/>
            <w:hideMark/>
          </w:tcPr>
          <w:p w14:paraId="74630DD6"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1:10 PM – 1:50 PM</w:t>
            </w:r>
          </w:p>
        </w:tc>
        <w:tc>
          <w:tcPr>
            <w:tcW w:w="0" w:type="auto"/>
            <w:shd w:val="clear" w:color="auto" w:fill="C1F0C7" w:themeFill="accent3" w:themeFillTint="33"/>
            <w:vAlign w:val="center"/>
            <w:hideMark/>
          </w:tcPr>
          <w:p w14:paraId="1716CE18"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Concurrent Breakout Session B: </w:t>
            </w:r>
            <w:r w:rsidRPr="008A7738">
              <w:rPr>
                <w:rFonts w:ascii="Calibri" w:eastAsia="Times New Roman" w:hAnsi="Calibri" w:cs="Calibri"/>
                <w:i/>
                <w:iCs/>
                <w:kern w:val="0"/>
                <w14:ligatures w14:val="none"/>
              </w:rPr>
              <w:t>Paying for College: Unlocking Financial Aid, Work-Study, Scholarships, and More!</w:t>
            </w:r>
          </w:p>
        </w:tc>
        <w:tc>
          <w:tcPr>
            <w:tcW w:w="0" w:type="auto"/>
            <w:shd w:val="clear" w:color="auto" w:fill="C1F0C7" w:themeFill="accent3" w:themeFillTint="33"/>
            <w:vAlign w:val="center"/>
            <w:hideMark/>
          </w:tcPr>
          <w:p w14:paraId="60ED323A"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323 (Teams: BOLT, STORM)</w:t>
            </w:r>
          </w:p>
        </w:tc>
      </w:tr>
      <w:tr w:rsidR="0041533C" w:rsidRPr="008A7738" w14:paraId="33794346" w14:textId="77777777" w:rsidTr="00A04F69">
        <w:trPr>
          <w:tblCellSpacing w:w="15" w:type="dxa"/>
        </w:trPr>
        <w:tc>
          <w:tcPr>
            <w:tcW w:w="0" w:type="auto"/>
            <w:shd w:val="clear" w:color="auto" w:fill="F2CEED" w:themeFill="accent5" w:themeFillTint="33"/>
            <w:vAlign w:val="center"/>
            <w:hideMark/>
          </w:tcPr>
          <w:p w14:paraId="2E6DD4BC"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1:10 PM – 1:50 PM</w:t>
            </w:r>
          </w:p>
        </w:tc>
        <w:tc>
          <w:tcPr>
            <w:tcW w:w="0" w:type="auto"/>
            <w:shd w:val="clear" w:color="auto" w:fill="F2CEED" w:themeFill="accent5" w:themeFillTint="33"/>
            <w:vAlign w:val="center"/>
            <w:hideMark/>
          </w:tcPr>
          <w:p w14:paraId="468701F8"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Concurrent Breakout Session C: </w:t>
            </w:r>
            <w:r w:rsidRPr="008A7738">
              <w:rPr>
                <w:rFonts w:ascii="Calibri" w:eastAsia="Times New Roman" w:hAnsi="Calibri" w:cs="Calibri"/>
                <w:i/>
                <w:iCs/>
                <w:kern w:val="0"/>
                <w14:ligatures w14:val="none"/>
              </w:rPr>
              <w:t>Student Expectations: Navigating Your College Journey</w:t>
            </w:r>
          </w:p>
        </w:tc>
        <w:tc>
          <w:tcPr>
            <w:tcW w:w="0" w:type="auto"/>
            <w:shd w:val="clear" w:color="auto" w:fill="F2CEED" w:themeFill="accent5" w:themeFillTint="33"/>
            <w:vAlign w:val="center"/>
            <w:hideMark/>
          </w:tcPr>
          <w:p w14:paraId="4463607C"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213 (Teams: GOLD, SE STATE)</w:t>
            </w:r>
          </w:p>
        </w:tc>
      </w:tr>
      <w:tr w:rsidR="0041533C" w:rsidRPr="008A7738" w14:paraId="0798A4D5" w14:textId="77777777" w:rsidTr="00606544">
        <w:trPr>
          <w:tblCellSpacing w:w="15" w:type="dxa"/>
        </w:trPr>
        <w:tc>
          <w:tcPr>
            <w:tcW w:w="0" w:type="auto"/>
            <w:vAlign w:val="center"/>
            <w:hideMark/>
          </w:tcPr>
          <w:p w14:paraId="4E16A02F"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1:50 PM – 2:00 PM</w:t>
            </w:r>
          </w:p>
        </w:tc>
        <w:tc>
          <w:tcPr>
            <w:tcW w:w="0" w:type="auto"/>
            <w:vAlign w:val="center"/>
            <w:hideMark/>
          </w:tcPr>
          <w:p w14:paraId="550BF70D" w14:textId="3A89EAEB"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Transition Break</w:t>
            </w:r>
            <w:r w:rsidR="00A04F69" w:rsidRPr="008A7738">
              <w:rPr>
                <w:rFonts w:ascii="Calibri" w:eastAsia="Times New Roman" w:hAnsi="Calibri" w:cs="Calibri"/>
                <w:kern w:val="0"/>
                <w14:ligatures w14:val="none"/>
              </w:rPr>
              <w:t xml:space="preserve"> (SSL-led Walk N’ Talk with Snacks)</w:t>
            </w:r>
          </w:p>
        </w:tc>
        <w:tc>
          <w:tcPr>
            <w:tcW w:w="0" w:type="auto"/>
            <w:vAlign w:val="center"/>
            <w:hideMark/>
          </w:tcPr>
          <w:p w14:paraId="47118E9B" w14:textId="77777777" w:rsidR="00606544" w:rsidRPr="008A7738" w:rsidRDefault="00606544" w:rsidP="00606544">
            <w:pPr>
              <w:spacing w:after="0" w:line="240" w:lineRule="auto"/>
              <w:rPr>
                <w:rFonts w:ascii="Calibri" w:eastAsia="Times New Roman" w:hAnsi="Calibri" w:cs="Calibri"/>
                <w:kern w:val="0"/>
                <w14:ligatures w14:val="none"/>
              </w:rPr>
            </w:pPr>
          </w:p>
        </w:tc>
      </w:tr>
      <w:tr w:rsidR="0041533C" w:rsidRPr="008A7738" w14:paraId="5190C686" w14:textId="77777777" w:rsidTr="00A04F69">
        <w:trPr>
          <w:tblCellSpacing w:w="15" w:type="dxa"/>
        </w:trPr>
        <w:tc>
          <w:tcPr>
            <w:tcW w:w="0" w:type="auto"/>
            <w:shd w:val="clear" w:color="auto" w:fill="FAE2D5" w:themeFill="accent2" w:themeFillTint="33"/>
            <w:vAlign w:val="center"/>
            <w:hideMark/>
          </w:tcPr>
          <w:p w14:paraId="05F82EAA"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2:00 PM – 2:40 PM</w:t>
            </w:r>
          </w:p>
        </w:tc>
        <w:tc>
          <w:tcPr>
            <w:tcW w:w="0" w:type="auto"/>
            <w:shd w:val="clear" w:color="auto" w:fill="FAE2D5" w:themeFill="accent2" w:themeFillTint="33"/>
            <w:vAlign w:val="center"/>
            <w:hideMark/>
          </w:tcPr>
          <w:p w14:paraId="1D22D47A"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Concurrent Breakout Session A: </w:t>
            </w:r>
            <w:r w:rsidRPr="008A7738">
              <w:rPr>
                <w:rFonts w:ascii="Calibri" w:eastAsia="Times New Roman" w:hAnsi="Calibri" w:cs="Calibri"/>
                <w:i/>
                <w:iCs/>
                <w:kern w:val="0"/>
                <w14:ligatures w14:val="none"/>
              </w:rPr>
              <w:t>From Surviving to Thriving: Academic Strategies for College Students</w:t>
            </w:r>
          </w:p>
        </w:tc>
        <w:tc>
          <w:tcPr>
            <w:tcW w:w="0" w:type="auto"/>
            <w:shd w:val="clear" w:color="auto" w:fill="FAE2D5" w:themeFill="accent2" w:themeFillTint="33"/>
            <w:vAlign w:val="center"/>
            <w:hideMark/>
          </w:tcPr>
          <w:p w14:paraId="5C3DFFF2"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Gym (Teams: BOLT, STORM)</w:t>
            </w:r>
          </w:p>
        </w:tc>
      </w:tr>
      <w:tr w:rsidR="0041533C" w:rsidRPr="008A7738" w14:paraId="04101AC1" w14:textId="77777777" w:rsidTr="00A04F69">
        <w:trPr>
          <w:tblCellSpacing w:w="15" w:type="dxa"/>
        </w:trPr>
        <w:tc>
          <w:tcPr>
            <w:tcW w:w="0" w:type="auto"/>
            <w:shd w:val="clear" w:color="auto" w:fill="C1F0C7" w:themeFill="accent3" w:themeFillTint="33"/>
            <w:vAlign w:val="center"/>
            <w:hideMark/>
          </w:tcPr>
          <w:p w14:paraId="3A1CD3D4"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2:00 PM – 2:40 PM</w:t>
            </w:r>
          </w:p>
        </w:tc>
        <w:tc>
          <w:tcPr>
            <w:tcW w:w="0" w:type="auto"/>
            <w:shd w:val="clear" w:color="auto" w:fill="C1F0C7" w:themeFill="accent3" w:themeFillTint="33"/>
            <w:vAlign w:val="center"/>
            <w:hideMark/>
          </w:tcPr>
          <w:p w14:paraId="7EF73AFD"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Concurrent Breakout Session B: </w:t>
            </w:r>
            <w:r w:rsidRPr="008A7738">
              <w:rPr>
                <w:rFonts w:ascii="Calibri" w:eastAsia="Times New Roman" w:hAnsi="Calibri" w:cs="Calibri"/>
                <w:kern w:val="0"/>
                <w14:ligatures w14:val="none"/>
              </w:rPr>
              <w:t xml:space="preserve">Paying for College: </w:t>
            </w:r>
            <w:r w:rsidRPr="008A7738">
              <w:rPr>
                <w:rFonts w:ascii="Calibri" w:eastAsia="Times New Roman" w:hAnsi="Calibri" w:cs="Calibri"/>
                <w:i/>
                <w:iCs/>
                <w:kern w:val="0"/>
                <w14:ligatures w14:val="none"/>
              </w:rPr>
              <w:t>Unlocking Financial Aid, Work-Study, Scholarships, and More!</w:t>
            </w:r>
          </w:p>
        </w:tc>
        <w:tc>
          <w:tcPr>
            <w:tcW w:w="0" w:type="auto"/>
            <w:shd w:val="clear" w:color="auto" w:fill="C1F0C7" w:themeFill="accent3" w:themeFillTint="33"/>
            <w:vAlign w:val="center"/>
            <w:hideMark/>
          </w:tcPr>
          <w:p w14:paraId="6D9EE6FB"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323 (Teams: GOLD, SE STATE)</w:t>
            </w:r>
          </w:p>
        </w:tc>
      </w:tr>
      <w:tr w:rsidR="0041533C" w:rsidRPr="008A7738" w14:paraId="1CAE1BCF" w14:textId="77777777" w:rsidTr="00A04F69">
        <w:trPr>
          <w:tblCellSpacing w:w="15" w:type="dxa"/>
        </w:trPr>
        <w:tc>
          <w:tcPr>
            <w:tcW w:w="0" w:type="auto"/>
            <w:shd w:val="clear" w:color="auto" w:fill="F2CEED" w:themeFill="accent5" w:themeFillTint="33"/>
            <w:vAlign w:val="center"/>
            <w:hideMark/>
          </w:tcPr>
          <w:p w14:paraId="78DF236B"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2:00 PM – 2:40 PM</w:t>
            </w:r>
          </w:p>
        </w:tc>
        <w:tc>
          <w:tcPr>
            <w:tcW w:w="0" w:type="auto"/>
            <w:shd w:val="clear" w:color="auto" w:fill="F2CEED" w:themeFill="accent5" w:themeFillTint="33"/>
            <w:vAlign w:val="center"/>
            <w:hideMark/>
          </w:tcPr>
          <w:p w14:paraId="235EC0C0"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Concurrent Breakout Session C</w:t>
            </w:r>
            <w:r w:rsidRPr="008A7738">
              <w:rPr>
                <w:rFonts w:ascii="Calibri" w:eastAsia="Times New Roman" w:hAnsi="Calibri" w:cs="Calibri"/>
                <w:b/>
                <w:bCs/>
                <w:i/>
                <w:iCs/>
                <w:kern w:val="0"/>
                <w14:ligatures w14:val="none"/>
              </w:rPr>
              <w:t xml:space="preserve">: </w:t>
            </w:r>
            <w:r w:rsidRPr="008A7738">
              <w:rPr>
                <w:rFonts w:ascii="Calibri" w:eastAsia="Times New Roman" w:hAnsi="Calibri" w:cs="Calibri"/>
                <w:i/>
                <w:iCs/>
                <w:kern w:val="0"/>
                <w14:ligatures w14:val="none"/>
              </w:rPr>
              <w:t>Student Expectations: Navigating Your College Journey</w:t>
            </w:r>
          </w:p>
        </w:tc>
        <w:tc>
          <w:tcPr>
            <w:tcW w:w="0" w:type="auto"/>
            <w:shd w:val="clear" w:color="auto" w:fill="F2CEED" w:themeFill="accent5" w:themeFillTint="33"/>
            <w:vAlign w:val="center"/>
            <w:hideMark/>
          </w:tcPr>
          <w:p w14:paraId="0515496A"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213 (Teams: BISON, BLUE)</w:t>
            </w:r>
          </w:p>
        </w:tc>
      </w:tr>
      <w:tr w:rsidR="0041533C" w:rsidRPr="008A7738" w14:paraId="5DBCFB7D" w14:textId="77777777" w:rsidTr="00606544">
        <w:trPr>
          <w:tblCellSpacing w:w="15" w:type="dxa"/>
        </w:trPr>
        <w:tc>
          <w:tcPr>
            <w:tcW w:w="0" w:type="auto"/>
            <w:vAlign w:val="center"/>
            <w:hideMark/>
          </w:tcPr>
          <w:p w14:paraId="5E6DA5CB"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lastRenderedPageBreak/>
              <w:t>2:40 PM – 2:50 PM</w:t>
            </w:r>
          </w:p>
        </w:tc>
        <w:tc>
          <w:tcPr>
            <w:tcW w:w="0" w:type="auto"/>
            <w:vAlign w:val="center"/>
            <w:hideMark/>
          </w:tcPr>
          <w:p w14:paraId="2F7E5588" w14:textId="78CEB64F"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Transition Break</w:t>
            </w:r>
            <w:r w:rsidR="00A04F69" w:rsidRPr="008A7738">
              <w:rPr>
                <w:rFonts w:ascii="Calibri" w:eastAsia="Times New Roman" w:hAnsi="Calibri" w:cs="Calibri"/>
                <w:kern w:val="0"/>
                <w14:ligatures w14:val="none"/>
              </w:rPr>
              <w:t xml:space="preserve"> (SSL-led Walk N’ Talk with Snacks)</w:t>
            </w:r>
          </w:p>
        </w:tc>
        <w:tc>
          <w:tcPr>
            <w:tcW w:w="0" w:type="auto"/>
            <w:vAlign w:val="center"/>
            <w:hideMark/>
          </w:tcPr>
          <w:p w14:paraId="1CA414C1" w14:textId="77777777" w:rsidR="00606544" w:rsidRPr="008A7738" w:rsidRDefault="00606544" w:rsidP="00606544">
            <w:pPr>
              <w:spacing w:after="0" w:line="240" w:lineRule="auto"/>
              <w:rPr>
                <w:rFonts w:ascii="Calibri" w:eastAsia="Times New Roman" w:hAnsi="Calibri" w:cs="Calibri"/>
                <w:kern w:val="0"/>
                <w14:ligatures w14:val="none"/>
              </w:rPr>
            </w:pPr>
          </w:p>
        </w:tc>
      </w:tr>
      <w:tr w:rsidR="0041533C" w:rsidRPr="008A7738" w14:paraId="4FE83CAF" w14:textId="77777777" w:rsidTr="00A04F69">
        <w:trPr>
          <w:tblCellSpacing w:w="15" w:type="dxa"/>
        </w:trPr>
        <w:tc>
          <w:tcPr>
            <w:tcW w:w="0" w:type="auto"/>
            <w:shd w:val="clear" w:color="auto" w:fill="FAE2D5" w:themeFill="accent2" w:themeFillTint="33"/>
            <w:vAlign w:val="center"/>
            <w:hideMark/>
          </w:tcPr>
          <w:p w14:paraId="3608E046"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2:50 PM – 3:30 PM</w:t>
            </w:r>
          </w:p>
        </w:tc>
        <w:tc>
          <w:tcPr>
            <w:tcW w:w="0" w:type="auto"/>
            <w:shd w:val="clear" w:color="auto" w:fill="FAE2D5" w:themeFill="accent2" w:themeFillTint="33"/>
            <w:vAlign w:val="center"/>
            <w:hideMark/>
          </w:tcPr>
          <w:p w14:paraId="0D90AC8F"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Concurrent Breakout Session A:</w:t>
            </w:r>
            <w:r w:rsidRPr="008A7738">
              <w:rPr>
                <w:rFonts w:ascii="Calibri" w:eastAsia="Times New Roman" w:hAnsi="Calibri" w:cs="Calibri"/>
                <w:b/>
                <w:bCs/>
                <w:i/>
                <w:iCs/>
                <w:kern w:val="0"/>
                <w14:ligatures w14:val="none"/>
              </w:rPr>
              <w:t xml:space="preserve"> </w:t>
            </w:r>
            <w:r w:rsidRPr="008A7738">
              <w:rPr>
                <w:rFonts w:ascii="Calibri" w:eastAsia="Times New Roman" w:hAnsi="Calibri" w:cs="Calibri"/>
                <w:i/>
                <w:iCs/>
                <w:kern w:val="0"/>
                <w14:ligatures w14:val="none"/>
              </w:rPr>
              <w:t>From Surviving to Thriving: Academic Strategies for College Students</w:t>
            </w:r>
          </w:p>
        </w:tc>
        <w:tc>
          <w:tcPr>
            <w:tcW w:w="0" w:type="auto"/>
            <w:shd w:val="clear" w:color="auto" w:fill="FAE2D5" w:themeFill="accent2" w:themeFillTint="33"/>
            <w:vAlign w:val="center"/>
            <w:hideMark/>
          </w:tcPr>
          <w:p w14:paraId="0238963C"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Gym (Teams: GOLD, SE STATE)</w:t>
            </w:r>
          </w:p>
        </w:tc>
      </w:tr>
      <w:tr w:rsidR="0041533C" w:rsidRPr="008A7738" w14:paraId="448FA455" w14:textId="77777777" w:rsidTr="00A04F69">
        <w:trPr>
          <w:tblCellSpacing w:w="15" w:type="dxa"/>
        </w:trPr>
        <w:tc>
          <w:tcPr>
            <w:tcW w:w="0" w:type="auto"/>
            <w:shd w:val="clear" w:color="auto" w:fill="C1F0C7" w:themeFill="accent3" w:themeFillTint="33"/>
            <w:vAlign w:val="center"/>
            <w:hideMark/>
          </w:tcPr>
          <w:p w14:paraId="1B6CEAF5"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2:50 PM – 3:30 PM</w:t>
            </w:r>
          </w:p>
        </w:tc>
        <w:tc>
          <w:tcPr>
            <w:tcW w:w="0" w:type="auto"/>
            <w:shd w:val="clear" w:color="auto" w:fill="C1F0C7" w:themeFill="accent3" w:themeFillTint="33"/>
            <w:vAlign w:val="center"/>
            <w:hideMark/>
          </w:tcPr>
          <w:p w14:paraId="3C7E7A44"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Concurrent Breakout Session B: </w:t>
            </w:r>
            <w:r w:rsidRPr="008A7738">
              <w:rPr>
                <w:rFonts w:ascii="Calibri" w:eastAsia="Times New Roman" w:hAnsi="Calibri" w:cs="Calibri"/>
                <w:kern w:val="0"/>
                <w14:ligatures w14:val="none"/>
              </w:rPr>
              <w:t xml:space="preserve">Paying for College: </w:t>
            </w:r>
            <w:r w:rsidRPr="008A7738">
              <w:rPr>
                <w:rFonts w:ascii="Calibri" w:eastAsia="Times New Roman" w:hAnsi="Calibri" w:cs="Calibri"/>
                <w:i/>
                <w:iCs/>
                <w:kern w:val="0"/>
                <w14:ligatures w14:val="none"/>
              </w:rPr>
              <w:t>Unlocking Financial Aid, Work-Study, Scholarships, and More!</w:t>
            </w:r>
          </w:p>
        </w:tc>
        <w:tc>
          <w:tcPr>
            <w:tcW w:w="0" w:type="auto"/>
            <w:shd w:val="clear" w:color="auto" w:fill="C1F0C7" w:themeFill="accent3" w:themeFillTint="33"/>
            <w:vAlign w:val="center"/>
            <w:hideMark/>
          </w:tcPr>
          <w:p w14:paraId="5B25648F"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323 (Teams: BISON, BLUE)</w:t>
            </w:r>
          </w:p>
        </w:tc>
      </w:tr>
      <w:tr w:rsidR="0041533C" w:rsidRPr="008A7738" w14:paraId="2320ACD4" w14:textId="77777777" w:rsidTr="00A04F69">
        <w:trPr>
          <w:tblCellSpacing w:w="15" w:type="dxa"/>
        </w:trPr>
        <w:tc>
          <w:tcPr>
            <w:tcW w:w="0" w:type="auto"/>
            <w:shd w:val="clear" w:color="auto" w:fill="F2CEED" w:themeFill="accent5" w:themeFillTint="33"/>
            <w:vAlign w:val="center"/>
            <w:hideMark/>
          </w:tcPr>
          <w:p w14:paraId="55A0174F"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2:50 PM – 3:30 PM</w:t>
            </w:r>
          </w:p>
        </w:tc>
        <w:tc>
          <w:tcPr>
            <w:tcW w:w="0" w:type="auto"/>
            <w:shd w:val="clear" w:color="auto" w:fill="F2CEED" w:themeFill="accent5" w:themeFillTint="33"/>
            <w:vAlign w:val="center"/>
            <w:hideMark/>
          </w:tcPr>
          <w:p w14:paraId="79AB2802" w14:textId="77777777" w:rsidR="00606544" w:rsidRPr="008A7738" w:rsidRDefault="00606544"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Concurrent Breakout Session C: </w:t>
            </w:r>
            <w:r w:rsidRPr="008A7738">
              <w:rPr>
                <w:rFonts w:ascii="Calibri" w:eastAsia="Times New Roman" w:hAnsi="Calibri" w:cs="Calibri"/>
                <w:i/>
                <w:iCs/>
                <w:kern w:val="0"/>
                <w14:ligatures w14:val="none"/>
              </w:rPr>
              <w:t>Student Expectations: Navigating Your College Journey</w:t>
            </w:r>
          </w:p>
        </w:tc>
        <w:tc>
          <w:tcPr>
            <w:tcW w:w="0" w:type="auto"/>
            <w:shd w:val="clear" w:color="auto" w:fill="F2CEED" w:themeFill="accent5" w:themeFillTint="33"/>
            <w:vAlign w:val="center"/>
            <w:hideMark/>
          </w:tcPr>
          <w:p w14:paraId="362ACDA9"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213 (Teams: BOLT, STORM)</w:t>
            </w:r>
          </w:p>
        </w:tc>
      </w:tr>
      <w:tr w:rsidR="0041533C" w:rsidRPr="008A7738" w14:paraId="3DA83227" w14:textId="77777777" w:rsidTr="00606544">
        <w:trPr>
          <w:tblCellSpacing w:w="15" w:type="dxa"/>
        </w:trPr>
        <w:tc>
          <w:tcPr>
            <w:tcW w:w="0" w:type="auto"/>
            <w:vAlign w:val="center"/>
            <w:hideMark/>
          </w:tcPr>
          <w:p w14:paraId="37931217"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3:30 PM – 3:40 PM</w:t>
            </w:r>
          </w:p>
        </w:tc>
        <w:tc>
          <w:tcPr>
            <w:tcW w:w="0" w:type="auto"/>
            <w:vAlign w:val="center"/>
            <w:hideMark/>
          </w:tcPr>
          <w:p w14:paraId="2029C45D" w14:textId="612BB01D"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 xml:space="preserve">Transition Break </w:t>
            </w:r>
            <w:r w:rsidR="00A04F69" w:rsidRPr="008A7738">
              <w:rPr>
                <w:rFonts w:ascii="Calibri" w:eastAsia="Times New Roman" w:hAnsi="Calibri" w:cs="Calibri"/>
                <w:kern w:val="0"/>
                <w14:ligatures w14:val="none"/>
              </w:rPr>
              <w:t>(SSL-led Walk N’ Talk with Snacks)</w:t>
            </w:r>
          </w:p>
        </w:tc>
        <w:tc>
          <w:tcPr>
            <w:tcW w:w="0" w:type="auto"/>
            <w:vAlign w:val="center"/>
            <w:hideMark/>
          </w:tcPr>
          <w:p w14:paraId="7D5EEC9D"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2nd Floor Loft</w:t>
            </w:r>
          </w:p>
        </w:tc>
      </w:tr>
      <w:tr w:rsidR="0041533C" w:rsidRPr="008A7738" w14:paraId="03F2FE51" w14:textId="77777777" w:rsidTr="00A04F69">
        <w:trPr>
          <w:tblCellSpacing w:w="15" w:type="dxa"/>
        </w:trPr>
        <w:tc>
          <w:tcPr>
            <w:tcW w:w="0" w:type="auto"/>
            <w:shd w:val="clear" w:color="auto" w:fill="C1E4F5" w:themeFill="accent1" w:themeFillTint="33"/>
            <w:vAlign w:val="center"/>
            <w:hideMark/>
          </w:tcPr>
          <w:p w14:paraId="7898EA64"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3:40 PM – 4:10 PM</w:t>
            </w:r>
          </w:p>
        </w:tc>
        <w:tc>
          <w:tcPr>
            <w:tcW w:w="0" w:type="auto"/>
            <w:shd w:val="clear" w:color="auto" w:fill="C1E4F5" w:themeFill="accent1" w:themeFillTint="33"/>
            <w:vAlign w:val="center"/>
            <w:hideMark/>
          </w:tcPr>
          <w:p w14:paraId="1D64F192" w14:textId="097F0B60"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Small Group Faculty Breakout:</w:t>
            </w:r>
            <w:r w:rsidRPr="008A7738">
              <w:rPr>
                <w:rFonts w:ascii="Calibri" w:eastAsia="Times New Roman" w:hAnsi="Calibri" w:cs="Calibri"/>
                <w:kern w:val="0"/>
                <w14:ligatures w14:val="none"/>
              </w:rPr>
              <w:t xml:space="preserve"> Team BOLT </w:t>
            </w:r>
            <w:r w:rsidR="00455679">
              <w:rPr>
                <w:rFonts w:ascii="Calibri" w:eastAsia="Times New Roman" w:hAnsi="Calibri" w:cs="Calibri"/>
                <w:kern w:val="0"/>
                <w14:ligatures w14:val="none"/>
              </w:rPr>
              <w:t>–</w:t>
            </w:r>
            <w:r w:rsidRPr="008A7738">
              <w:rPr>
                <w:rFonts w:ascii="Calibri" w:eastAsia="Times New Roman" w:hAnsi="Calibri" w:cs="Calibri"/>
                <w:kern w:val="0"/>
                <w14:ligatures w14:val="none"/>
              </w:rPr>
              <w:t xml:space="preserve"> </w:t>
            </w:r>
            <w:r w:rsidR="00455679">
              <w:rPr>
                <w:rFonts w:ascii="Calibri" w:eastAsia="Times New Roman" w:hAnsi="Calibri" w:cs="Calibri"/>
                <w:kern w:val="0"/>
                <w14:ligatures w14:val="none"/>
              </w:rPr>
              <w:t>Dr. Kyle Lincoln</w:t>
            </w:r>
          </w:p>
        </w:tc>
        <w:tc>
          <w:tcPr>
            <w:tcW w:w="0" w:type="auto"/>
            <w:shd w:val="clear" w:color="auto" w:fill="C1E4F5" w:themeFill="accent1" w:themeFillTint="33"/>
            <w:vAlign w:val="center"/>
            <w:hideMark/>
          </w:tcPr>
          <w:p w14:paraId="44942F9A"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213</w:t>
            </w:r>
          </w:p>
        </w:tc>
      </w:tr>
      <w:tr w:rsidR="0041533C" w:rsidRPr="008A7738" w14:paraId="19ED0E9F" w14:textId="77777777" w:rsidTr="00A04F69">
        <w:trPr>
          <w:tblCellSpacing w:w="15" w:type="dxa"/>
        </w:trPr>
        <w:tc>
          <w:tcPr>
            <w:tcW w:w="0" w:type="auto"/>
            <w:shd w:val="clear" w:color="auto" w:fill="E8F440"/>
            <w:vAlign w:val="center"/>
            <w:hideMark/>
          </w:tcPr>
          <w:p w14:paraId="1C1314F6"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3:40 PM – 4:10 PM</w:t>
            </w:r>
          </w:p>
        </w:tc>
        <w:tc>
          <w:tcPr>
            <w:tcW w:w="0" w:type="auto"/>
            <w:shd w:val="clear" w:color="auto" w:fill="E8F440"/>
            <w:vAlign w:val="center"/>
            <w:hideMark/>
          </w:tcPr>
          <w:p w14:paraId="2317E94D" w14:textId="45CE3FCB"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Small Group Faculty Breakout:</w:t>
            </w:r>
            <w:r w:rsidRPr="008A7738">
              <w:rPr>
                <w:rFonts w:ascii="Calibri" w:eastAsia="Times New Roman" w:hAnsi="Calibri" w:cs="Calibri"/>
                <w:kern w:val="0"/>
                <w14:ligatures w14:val="none"/>
              </w:rPr>
              <w:t xml:space="preserve"> Team BISON </w:t>
            </w:r>
            <w:r w:rsidR="004B4337">
              <w:rPr>
                <w:rFonts w:ascii="Calibri" w:eastAsia="Times New Roman" w:hAnsi="Calibri" w:cs="Calibri"/>
                <w:kern w:val="0"/>
                <w14:ligatures w14:val="none"/>
              </w:rPr>
              <w:t>- Dr.</w:t>
            </w:r>
            <w:r w:rsidR="00455679">
              <w:rPr>
                <w:rFonts w:ascii="Calibri" w:eastAsia="Times New Roman" w:hAnsi="Calibri" w:cs="Calibri"/>
                <w:kern w:val="0"/>
                <w14:ligatures w14:val="none"/>
              </w:rPr>
              <w:t xml:space="preserve"> </w:t>
            </w:r>
            <w:r w:rsidR="00455679" w:rsidRPr="00455679">
              <w:rPr>
                <w:rFonts w:ascii="Calibri" w:eastAsia="Times New Roman" w:hAnsi="Calibri" w:cs="Calibri"/>
                <w:kern w:val="0"/>
                <w14:ligatures w14:val="none"/>
              </w:rPr>
              <w:t>Katheryn Shannon</w:t>
            </w:r>
          </w:p>
        </w:tc>
        <w:tc>
          <w:tcPr>
            <w:tcW w:w="0" w:type="auto"/>
            <w:shd w:val="clear" w:color="auto" w:fill="E8F440"/>
            <w:vAlign w:val="center"/>
            <w:hideMark/>
          </w:tcPr>
          <w:p w14:paraId="675DF0D5" w14:textId="14A87FD6"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315</w:t>
            </w:r>
            <w:r w:rsidR="00455679">
              <w:rPr>
                <w:rFonts w:ascii="Calibri" w:eastAsia="Times New Roman" w:hAnsi="Calibri" w:cs="Calibri"/>
                <w:kern w:val="0"/>
                <w14:ligatures w14:val="none"/>
              </w:rPr>
              <w:t xml:space="preserve"> (Frost Chambers)</w:t>
            </w:r>
          </w:p>
        </w:tc>
      </w:tr>
      <w:tr w:rsidR="0041533C" w:rsidRPr="008A7738" w14:paraId="6B6F3B81" w14:textId="77777777" w:rsidTr="00A04F69">
        <w:trPr>
          <w:tblCellSpacing w:w="15" w:type="dxa"/>
        </w:trPr>
        <w:tc>
          <w:tcPr>
            <w:tcW w:w="0" w:type="auto"/>
            <w:shd w:val="clear" w:color="auto" w:fill="C1E4F5" w:themeFill="accent1" w:themeFillTint="33"/>
            <w:vAlign w:val="center"/>
            <w:hideMark/>
          </w:tcPr>
          <w:p w14:paraId="3656AB2D"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3:40 PM – 4:10 PM</w:t>
            </w:r>
          </w:p>
        </w:tc>
        <w:tc>
          <w:tcPr>
            <w:tcW w:w="0" w:type="auto"/>
            <w:shd w:val="clear" w:color="auto" w:fill="C1E4F5" w:themeFill="accent1" w:themeFillTint="33"/>
            <w:vAlign w:val="center"/>
            <w:hideMark/>
          </w:tcPr>
          <w:p w14:paraId="35F1A6C7" w14:textId="20E3CA3E"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Small Group Faculty Breakout:</w:t>
            </w:r>
            <w:r w:rsidRPr="008A7738">
              <w:rPr>
                <w:rFonts w:ascii="Calibri" w:eastAsia="Times New Roman" w:hAnsi="Calibri" w:cs="Calibri"/>
                <w:kern w:val="0"/>
                <w14:ligatures w14:val="none"/>
              </w:rPr>
              <w:t xml:space="preserve"> Team SE STATE </w:t>
            </w:r>
            <w:r w:rsidR="00455679">
              <w:rPr>
                <w:rFonts w:ascii="Calibri" w:eastAsia="Times New Roman" w:hAnsi="Calibri" w:cs="Calibri"/>
                <w:kern w:val="0"/>
                <w14:ligatures w14:val="none"/>
              </w:rPr>
              <w:t>–</w:t>
            </w:r>
            <w:r w:rsidRPr="008A7738">
              <w:rPr>
                <w:rFonts w:ascii="Calibri" w:eastAsia="Times New Roman" w:hAnsi="Calibri" w:cs="Calibri"/>
                <w:kern w:val="0"/>
                <w14:ligatures w14:val="none"/>
              </w:rPr>
              <w:t xml:space="preserve"> </w:t>
            </w:r>
            <w:r w:rsidR="00455679">
              <w:rPr>
                <w:rFonts w:ascii="Calibri" w:eastAsia="Times New Roman" w:hAnsi="Calibri" w:cs="Calibri"/>
                <w:kern w:val="0"/>
                <w14:ligatures w14:val="none"/>
              </w:rPr>
              <w:t>Tim Smith</w:t>
            </w:r>
          </w:p>
        </w:tc>
        <w:tc>
          <w:tcPr>
            <w:tcW w:w="0" w:type="auto"/>
            <w:shd w:val="clear" w:color="auto" w:fill="C1E4F5" w:themeFill="accent1" w:themeFillTint="33"/>
            <w:vAlign w:val="center"/>
            <w:hideMark/>
          </w:tcPr>
          <w:p w14:paraId="1297FA6F"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Gym</w:t>
            </w:r>
          </w:p>
        </w:tc>
      </w:tr>
      <w:tr w:rsidR="0041533C" w:rsidRPr="008A7738" w14:paraId="64BAF3FF" w14:textId="77777777" w:rsidTr="00A04F69">
        <w:trPr>
          <w:tblCellSpacing w:w="15" w:type="dxa"/>
        </w:trPr>
        <w:tc>
          <w:tcPr>
            <w:tcW w:w="0" w:type="auto"/>
            <w:shd w:val="clear" w:color="auto" w:fill="E8F440"/>
            <w:vAlign w:val="center"/>
            <w:hideMark/>
          </w:tcPr>
          <w:p w14:paraId="254AB322"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3:40 PM – 4:10 PM</w:t>
            </w:r>
          </w:p>
        </w:tc>
        <w:tc>
          <w:tcPr>
            <w:tcW w:w="0" w:type="auto"/>
            <w:shd w:val="clear" w:color="auto" w:fill="E8F440"/>
            <w:vAlign w:val="center"/>
            <w:hideMark/>
          </w:tcPr>
          <w:p w14:paraId="3DC6EF27" w14:textId="157F550E"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Small Group Faculty Breakout:</w:t>
            </w:r>
            <w:r w:rsidRPr="008A7738">
              <w:rPr>
                <w:rFonts w:ascii="Calibri" w:eastAsia="Times New Roman" w:hAnsi="Calibri" w:cs="Calibri"/>
                <w:kern w:val="0"/>
                <w14:ligatures w14:val="none"/>
              </w:rPr>
              <w:t xml:space="preserve"> Team BLUE </w:t>
            </w:r>
            <w:r w:rsidR="00455679">
              <w:rPr>
                <w:rFonts w:ascii="Calibri" w:eastAsia="Times New Roman" w:hAnsi="Calibri" w:cs="Calibri"/>
                <w:kern w:val="0"/>
                <w14:ligatures w14:val="none"/>
              </w:rPr>
              <w:t>–</w:t>
            </w:r>
            <w:r w:rsidRPr="008A7738">
              <w:rPr>
                <w:rFonts w:ascii="Calibri" w:eastAsia="Times New Roman" w:hAnsi="Calibri" w:cs="Calibri"/>
                <w:kern w:val="0"/>
                <w14:ligatures w14:val="none"/>
              </w:rPr>
              <w:t xml:space="preserve"> </w:t>
            </w:r>
            <w:r w:rsidR="00D35BA1">
              <w:rPr>
                <w:rFonts w:ascii="Calibri" w:eastAsia="Times New Roman" w:hAnsi="Calibri" w:cs="Calibri"/>
                <w:kern w:val="0"/>
                <w14:ligatures w14:val="none"/>
              </w:rPr>
              <w:t>TBD</w:t>
            </w:r>
          </w:p>
        </w:tc>
        <w:tc>
          <w:tcPr>
            <w:tcW w:w="0" w:type="auto"/>
            <w:shd w:val="clear" w:color="auto" w:fill="E8F440"/>
            <w:vAlign w:val="center"/>
            <w:hideMark/>
          </w:tcPr>
          <w:p w14:paraId="13D16FCE"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323</w:t>
            </w:r>
          </w:p>
        </w:tc>
      </w:tr>
      <w:tr w:rsidR="0041533C" w:rsidRPr="008A7738" w14:paraId="74547947" w14:textId="77777777" w:rsidTr="00A04F69">
        <w:trPr>
          <w:tblCellSpacing w:w="15" w:type="dxa"/>
        </w:trPr>
        <w:tc>
          <w:tcPr>
            <w:tcW w:w="0" w:type="auto"/>
            <w:shd w:val="clear" w:color="auto" w:fill="C1E4F5" w:themeFill="accent1" w:themeFillTint="33"/>
            <w:vAlign w:val="center"/>
            <w:hideMark/>
          </w:tcPr>
          <w:p w14:paraId="732F6662"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3:40 PM – 4:10 PM</w:t>
            </w:r>
          </w:p>
        </w:tc>
        <w:tc>
          <w:tcPr>
            <w:tcW w:w="0" w:type="auto"/>
            <w:shd w:val="clear" w:color="auto" w:fill="C1E4F5" w:themeFill="accent1" w:themeFillTint="33"/>
            <w:vAlign w:val="center"/>
            <w:hideMark/>
          </w:tcPr>
          <w:p w14:paraId="7C77BB41" w14:textId="7700C1E2"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Small Group Faculty Breakout:</w:t>
            </w:r>
            <w:r w:rsidRPr="008A7738">
              <w:rPr>
                <w:rFonts w:ascii="Calibri" w:eastAsia="Times New Roman" w:hAnsi="Calibri" w:cs="Calibri"/>
                <w:kern w:val="0"/>
                <w14:ligatures w14:val="none"/>
              </w:rPr>
              <w:t xml:space="preserve"> Team STORM </w:t>
            </w:r>
            <w:r w:rsidR="00455679">
              <w:rPr>
                <w:rFonts w:ascii="Calibri" w:eastAsia="Times New Roman" w:hAnsi="Calibri" w:cs="Calibri"/>
                <w:kern w:val="0"/>
                <w14:ligatures w14:val="none"/>
              </w:rPr>
              <w:t>–</w:t>
            </w:r>
            <w:r w:rsidRPr="008A7738">
              <w:rPr>
                <w:rFonts w:ascii="Calibri" w:eastAsia="Times New Roman" w:hAnsi="Calibri" w:cs="Calibri"/>
                <w:kern w:val="0"/>
                <w14:ligatures w14:val="none"/>
              </w:rPr>
              <w:t xml:space="preserve"> </w:t>
            </w:r>
            <w:r w:rsidR="00455679">
              <w:rPr>
                <w:rFonts w:ascii="Calibri" w:eastAsia="Times New Roman" w:hAnsi="Calibri" w:cs="Calibri"/>
                <w:kern w:val="0"/>
                <w14:ligatures w14:val="none"/>
              </w:rPr>
              <w:t xml:space="preserve">Dr. Sarah Morrison </w:t>
            </w:r>
          </w:p>
        </w:tc>
        <w:tc>
          <w:tcPr>
            <w:tcW w:w="0" w:type="auto"/>
            <w:shd w:val="clear" w:color="auto" w:fill="C1E4F5" w:themeFill="accent1" w:themeFillTint="33"/>
            <w:vAlign w:val="center"/>
            <w:hideMark/>
          </w:tcPr>
          <w:p w14:paraId="18579DFC"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303</w:t>
            </w:r>
          </w:p>
        </w:tc>
      </w:tr>
      <w:tr w:rsidR="0041533C" w:rsidRPr="008A7738" w14:paraId="58078689" w14:textId="77777777" w:rsidTr="00A04F69">
        <w:trPr>
          <w:tblCellSpacing w:w="15" w:type="dxa"/>
        </w:trPr>
        <w:tc>
          <w:tcPr>
            <w:tcW w:w="0" w:type="auto"/>
            <w:shd w:val="clear" w:color="auto" w:fill="E8F440"/>
            <w:vAlign w:val="center"/>
            <w:hideMark/>
          </w:tcPr>
          <w:p w14:paraId="67BD837D"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3:40 PM – 4:10 PM</w:t>
            </w:r>
          </w:p>
        </w:tc>
        <w:tc>
          <w:tcPr>
            <w:tcW w:w="0" w:type="auto"/>
            <w:shd w:val="clear" w:color="auto" w:fill="E8F440"/>
            <w:vAlign w:val="center"/>
            <w:hideMark/>
          </w:tcPr>
          <w:p w14:paraId="6C6A456C" w14:textId="5C26A683"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Small Group Faculty Breakout:</w:t>
            </w:r>
            <w:r w:rsidRPr="008A7738">
              <w:rPr>
                <w:rFonts w:ascii="Calibri" w:eastAsia="Times New Roman" w:hAnsi="Calibri" w:cs="Calibri"/>
                <w:kern w:val="0"/>
                <w14:ligatures w14:val="none"/>
              </w:rPr>
              <w:t xml:space="preserve"> Team GOLD </w:t>
            </w:r>
            <w:r w:rsidR="00455679">
              <w:rPr>
                <w:rFonts w:ascii="Calibri" w:eastAsia="Times New Roman" w:hAnsi="Calibri" w:cs="Calibri"/>
                <w:kern w:val="0"/>
                <w14:ligatures w14:val="none"/>
              </w:rPr>
              <w:t>–</w:t>
            </w:r>
            <w:r w:rsidRPr="008A7738">
              <w:rPr>
                <w:rFonts w:ascii="Calibri" w:eastAsia="Times New Roman" w:hAnsi="Calibri" w:cs="Calibri"/>
                <w:kern w:val="0"/>
                <w14:ligatures w14:val="none"/>
              </w:rPr>
              <w:t xml:space="preserve"> </w:t>
            </w:r>
            <w:r w:rsidR="00455679">
              <w:rPr>
                <w:rFonts w:ascii="Calibri" w:eastAsia="Times New Roman" w:hAnsi="Calibri" w:cs="Calibri"/>
                <w:kern w:val="0"/>
                <w14:ligatures w14:val="none"/>
              </w:rPr>
              <w:t>Dr. Mila Zhu</w:t>
            </w:r>
          </w:p>
        </w:tc>
        <w:tc>
          <w:tcPr>
            <w:tcW w:w="0" w:type="auto"/>
            <w:shd w:val="clear" w:color="auto" w:fill="E8F440"/>
            <w:vAlign w:val="center"/>
            <w:hideMark/>
          </w:tcPr>
          <w:p w14:paraId="43F63978"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RM 202</w:t>
            </w:r>
          </w:p>
        </w:tc>
      </w:tr>
      <w:tr w:rsidR="0041533C" w:rsidRPr="008A7738" w14:paraId="1BE33D22" w14:textId="77777777" w:rsidTr="00606544">
        <w:trPr>
          <w:tblCellSpacing w:w="15" w:type="dxa"/>
        </w:trPr>
        <w:tc>
          <w:tcPr>
            <w:tcW w:w="0" w:type="auto"/>
            <w:vAlign w:val="center"/>
            <w:hideMark/>
          </w:tcPr>
          <w:p w14:paraId="33C11CB9"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4:10 PM – 4:20 PM</w:t>
            </w:r>
          </w:p>
        </w:tc>
        <w:tc>
          <w:tcPr>
            <w:tcW w:w="0" w:type="auto"/>
            <w:vAlign w:val="center"/>
            <w:hideMark/>
          </w:tcPr>
          <w:p w14:paraId="1277AEB7"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SSL-led Walk N' Talk to Student Union Gym</w:t>
            </w:r>
          </w:p>
        </w:tc>
        <w:tc>
          <w:tcPr>
            <w:tcW w:w="0" w:type="auto"/>
            <w:vAlign w:val="center"/>
            <w:hideMark/>
          </w:tcPr>
          <w:p w14:paraId="14765D3A" w14:textId="77777777" w:rsidR="00606544" w:rsidRPr="008A7738" w:rsidRDefault="00606544" w:rsidP="00606544">
            <w:pPr>
              <w:spacing w:after="0" w:line="240" w:lineRule="auto"/>
              <w:rPr>
                <w:rFonts w:ascii="Calibri" w:eastAsia="Times New Roman" w:hAnsi="Calibri" w:cs="Calibri"/>
                <w:kern w:val="0"/>
                <w14:ligatures w14:val="none"/>
              </w:rPr>
            </w:pPr>
          </w:p>
        </w:tc>
      </w:tr>
      <w:tr w:rsidR="0041533C" w:rsidRPr="008A7738" w14:paraId="4651AE9E" w14:textId="77777777" w:rsidTr="00A04F69">
        <w:trPr>
          <w:tblCellSpacing w:w="15" w:type="dxa"/>
        </w:trPr>
        <w:tc>
          <w:tcPr>
            <w:tcW w:w="0" w:type="auto"/>
            <w:shd w:val="clear" w:color="auto" w:fill="F1A983" w:themeFill="accent2" w:themeFillTint="99"/>
            <w:vAlign w:val="center"/>
            <w:hideMark/>
          </w:tcPr>
          <w:p w14:paraId="77AD0AA1"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4:20 PM – 5:00 PM</w:t>
            </w:r>
          </w:p>
        </w:tc>
        <w:tc>
          <w:tcPr>
            <w:tcW w:w="0" w:type="auto"/>
            <w:shd w:val="clear" w:color="auto" w:fill="F1A983" w:themeFill="accent2" w:themeFillTint="99"/>
            <w:vAlign w:val="center"/>
            <w:hideMark/>
          </w:tcPr>
          <w:p w14:paraId="447DB50E" w14:textId="764792E7" w:rsidR="00606544" w:rsidRPr="008A7738" w:rsidRDefault="00A04F69" w:rsidP="00606544">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CLOSING SESSION</w:t>
            </w:r>
            <w:r w:rsidR="00606544" w:rsidRPr="008A7738">
              <w:rPr>
                <w:rFonts w:ascii="Calibri" w:eastAsia="Times New Roman" w:hAnsi="Calibri" w:cs="Calibri"/>
                <w:b/>
                <w:bCs/>
                <w:kern w:val="0"/>
                <w14:ligatures w14:val="none"/>
              </w:rPr>
              <w:t xml:space="preserve"> &amp; Reminders for Day </w:t>
            </w:r>
            <w:r w:rsidR="0041533C" w:rsidRPr="008A7738">
              <w:rPr>
                <w:rFonts w:ascii="Calibri" w:eastAsia="Times New Roman" w:hAnsi="Calibri" w:cs="Calibri"/>
                <w:b/>
                <w:bCs/>
                <w:kern w:val="0"/>
                <w14:ligatures w14:val="none"/>
              </w:rPr>
              <w:t>Two – But Wait There’s More!</w:t>
            </w:r>
          </w:p>
        </w:tc>
        <w:tc>
          <w:tcPr>
            <w:tcW w:w="0" w:type="auto"/>
            <w:shd w:val="clear" w:color="auto" w:fill="F1A983" w:themeFill="accent2" w:themeFillTint="99"/>
            <w:vAlign w:val="center"/>
            <w:hideMark/>
          </w:tcPr>
          <w:p w14:paraId="2597A996"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41533C" w:rsidRPr="008A7738" w14:paraId="03E58254" w14:textId="77777777" w:rsidTr="00606544">
        <w:trPr>
          <w:tblCellSpacing w:w="15" w:type="dxa"/>
        </w:trPr>
        <w:tc>
          <w:tcPr>
            <w:tcW w:w="0" w:type="auto"/>
            <w:vAlign w:val="center"/>
            <w:hideMark/>
          </w:tcPr>
          <w:p w14:paraId="46A4B60B"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lastRenderedPageBreak/>
              <w:t>5:00 PM – 6:00 PM</w:t>
            </w:r>
          </w:p>
        </w:tc>
        <w:tc>
          <w:tcPr>
            <w:tcW w:w="0" w:type="auto"/>
            <w:vAlign w:val="center"/>
            <w:hideMark/>
          </w:tcPr>
          <w:p w14:paraId="37E8AB40" w14:textId="25139A1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Dinner</w:t>
            </w:r>
            <w:r w:rsidRPr="008A7738">
              <w:rPr>
                <w:rFonts w:ascii="Calibri" w:eastAsia="Times New Roman" w:hAnsi="Calibri" w:cs="Calibri"/>
                <w:kern w:val="0"/>
                <w14:ligatures w14:val="none"/>
              </w:rPr>
              <w:t xml:space="preserve"> with </w:t>
            </w:r>
            <w:r w:rsidR="00BD5687" w:rsidRPr="008A7738">
              <w:rPr>
                <w:rFonts w:ascii="Calibri" w:eastAsia="Times New Roman" w:hAnsi="Calibri" w:cs="Calibri"/>
                <w:kern w:val="0"/>
                <w14:ligatures w14:val="none"/>
              </w:rPr>
              <w:t>your SSL</w:t>
            </w:r>
            <w:r w:rsidRPr="008A7738">
              <w:rPr>
                <w:rFonts w:ascii="Calibri" w:eastAsia="Times New Roman" w:hAnsi="Calibri" w:cs="Calibri"/>
                <w:kern w:val="0"/>
                <w14:ligatures w14:val="none"/>
              </w:rPr>
              <w:t xml:space="preserve"> – Q&amp;A with SSL</w:t>
            </w:r>
          </w:p>
        </w:tc>
        <w:tc>
          <w:tcPr>
            <w:tcW w:w="0" w:type="auto"/>
            <w:vAlign w:val="center"/>
            <w:hideMark/>
          </w:tcPr>
          <w:p w14:paraId="73FE7543" w14:textId="1719EF61" w:rsidR="00606544" w:rsidRPr="008A7738" w:rsidRDefault="0041533C"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 xml:space="preserve">Student Union </w:t>
            </w:r>
            <w:r w:rsidR="00606544" w:rsidRPr="008A7738">
              <w:rPr>
                <w:rFonts w:ascii="Calibri" w:eastAsia="Times New Roman" w:hAnsi="Calibri" w:cs="Calibri"/>
                <w:kern w:val="0"/>
                <w14:ligatures w14:val="none"/>
              </w:rPr>
              <w:t>Café</w:t>
            </w:r>
          </w:p>
        </w:tc>
      </w:tr>
      <w:tr w:rsidR="0041533C" w:rsidRPr="008A7738" w14:paraId="3978ADCB" w14:textId="77777777" w:rsidTr="00606544">
        <w:trPr>
          <w:tblCellSpacing w:w="15" w:type="dxa"/>
        </w:trPr>
        <w:tc>
          <w:tcPr>
            <w:tcW w:w="0" w:type="auto"/>
            <w:vAlign w:val="center"/>
            <w:hideMark/>
          </w:tcPr>
          <w:p w14:paraId="16C59514"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6:00 PM – 7:00 PM</w:t>
            </w:r>
          </w:p>
        </w:tc>
        <w:tc>
          <w:tcPr>
            <w:tcW w:w="0" w:type="auto"/>
            <w:vAlign w:val="center"/>
            <w:hideMark/>
          </w:tcPr>
          <w:p w14:paraId="34F4DB76"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Watermelon Feed &amp; Minute to Win It</w:t>
            </w:r>
          </w:p>
        </w:tc>
        <w:tc>
          <w:tcPr>
            <w:tcW w:w="0" w:type="auto"/>
            <w:vAlign w:val="center"/>
            <w:hideMark/>
          </w:tcPr>
          <w:p w14:paraId="30940460"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Atrium</w:t>
            </w:r>
          </w:p>
        </w:tc>
      </w:tr>
      <w:tr w:rsidR="0041533C" w:rsidRPr="008A7738" w14:paraId="32D565B6" w14:textId="77777777" w:rsidTr="00606544">
        <w:trPr>
          <w:tblCellSpacing w:w="15" w:type="dxa"/>
        </w:trPr>
        <w:tc>
          <w:tcPr>
            <w:tcW w:w="0" w:type="auto"/>
            <w:vAlign w:val="center"/>
            <w:hideMark/>
          </w:tcPr>
          <w:p w14:paraId="65B01332"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7:00 PM – 9:00 PM</w:t>
            </w:r>
          </w:p>
        </w:tc>
        <w:tc>
          <w:tcPr>
            <w:tcW w:w="0" w:type="auto"/>
            <w:vAlign w:val="center"/>
            <w:hideMark/>
          </w:tcPr>
          <w:p w14:paraId="5C0CAB7A" w14:textId="77777777" w:rsidR="0041533C" w:rsidRPr="008A7738" w:rsidRDefault="00606544" w:rsidP="0041533C">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 xml:space="preserve">Special Indoor/Outdoor Activities: </w:t>
            </w:r>
          </w:p>
          <w:p w14:paraId="4DD862F0" w14:textId="64CE9EA1" w:rsidR="0041533C" w:rsidRPr="008A7738" w:rsidRDefault="0041533C" w:rsidP="0041533C">
            <w:pPr>
              <w:pStyle w:val="ListParagraph"/>
              <w:numPr>
                <w:ilvl w:val="0"/>
                <w:numId w:val="23"/>
              </w:num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Get you</w:t>
            </w:r>
            <w:r w:rsidR="00836EFA">
              <w:rPr>
                <w:rFonts w:ascii="Calibri" w:eastAsia="Times New Roman" w:hAnsi="Calibri" w:cs="Calibri"/>
                <w:kern w:val="0"/>
                <w14:ligatures w14:val="none"/>
              </w:rPr>
              <w:t>r</w:t>
            </w:r>
            <w:r w:rsidRPr="008A7738">
              <w:rPr>
                <w:rFonts w:ascii="Calibri" w:eastAsia="Times New Roman" w:hAnsi="Calibri" w:cs="Calibri"/>
                <w:kern w:val="0"/>
                <w14:ligatures w14:val="none"/>
              </w:rPr>
              <w:t xml:space="preserve"> Team together for a Self-Led </w:t>
            </w:r>
            <w:r w:rsidR="00606544" w:rsidRPr="008A7738">
              <w:rPr>
                <w:rFonts w:ascii="Calibri" w:eastAsia="Times New Roman" w:hAnsi="Calibri" w:cs="Calibri"/>
                <w:kern w:val="0"/>
                <w14:ligatures w14:val="none"/>
              </w:rPr>
              <w:t>Scavenger Hunt</w:t>
            </w:r>
          </w:p>
          <w:p w14:paraId="3B841562" w14:textId="5142268D" w:rsidR="0041533C" w:rsidRPr="008A7738" w:rsidRDefault="00606544" w:rsidP="0041533C">
            <w:pPr>
              <w:pStyle w:val="ListParagraph"/>
              <w:numPr>
                <w:ilvl w:val="0"/>
                <w:numId w:val="23"/>
              </w:num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Games</w:t>
            </w:r>
            <w:r w:rsidR="0041533C" w:rsidRPr="008A7738">
              <w:rPr>
                <w:rFonts w:ascii="Calibri" w:eastAsia="Times New Roman" w:hAnsi="Calibri" w:cs="Calibri"/>
                <w:kern w:val="0"/>
                <w14:ligatures w14:val="none"/>
              </w:rPr>
              <w:t>, Prizes and Giveaways</w:t>
            </w:r>
          </w:p>
          <w:p w14:paraId="731A54A6" w14:textId="0CF67DB3" w:rsidR="0041533C" w:rsidRPr="008A7738" w:rsidRDefault="0041533C" w:rsidP="0041533C">
            <w:pPr>
              <w:pStyle w:val="ListParagraph"/>
              <w:numPr>
                <w:ilvl w:val="0"/>
                <w:numId w:val="23"/>
              </w:num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 xml:space="preserve">Gather your Squad and Play </w:t>
            </w:r>
            <w:r w:rsidR="00606544" w:rsidRPr="008A7738">
              <w:rPr>
                <w:rFonts w:ascii="Calibri" w:eastAsia="Times New Roman" w:hAnsi="Calibri" w:cs="Calibri"/>
                <w:kern w:val="0"/>
                <w14:ligatures w14:val="none"/>
              </w:rPr>
              <w:t>Volleyball and Basketball at Shearer Hall &amp; Suites</w:t>
            </w:r>
          </w:p>
          <w:p w14:paraId="2EDD45D3" w14:textId="553526B2" w:rsidR="00606544" w:rsidRPr="008A7738" w:rsidRDefault="00606544" w:rsidP="0041533C">
            <w:pPr>
              <w:pStyle w:val="ListParagraph"/>
              <w:numPr>
                <w:ilvl w:val="0"/>
                <w:numId w:val="23"/>
              </w:num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Esports Arena and Student Union Games (Mario Kart, Super Smash Brothers)</w:t>
            </w:r>
          </w:p>
        </w:tc>
        <w:tc>
          <w:tcPr>
            <w:tcW w:w="0" w:type="auto"/>
            <w:vAlign w:val="center"/>
            <w:hideMark/>
          </w:tcPr>
          <w:p w14:paraId="79CC6F43" w14:textId="77777777" w:rsidR="00606544" w:rsidRPr="008A7738" w:rsidRDefault="00606544" w:rsidP="00606544">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&amp; Shearer Hall &amp; Suites</w:t>
            </w:r>
          </w:p>
        </w:tc>
      </w:tr>
    </w:tbl>
    <w:p w14:paraId="3B6CA211" w14:textId="3D12B4D8" w:rsidR="00885A9C" w:rsidRPr="008A7738" w:rsidRDefault="00885A9C" w:rsidP="00606544">
      <w:pPr>
        <w:rPr>
          <w:rFonts w:ascii="Calibri" w:hAnsi="Calibri" w:cs="Calibri"/>
        </w:rPr>
      </w:pPr>
    </w:p>
    <w:p w14:paraId="11B092F2" w14:textId="77777777" w:rsidR="00885A9C" w:rsidRPr="008A7738" w:rsidRDefault="00885A9C">
      <w:pPr>
        <w:rPr>
          <w:rFonts w:ascii="Calibri" w:hAnsi="Calibri" w:cs="Calibri"/>
        </w:rPr>
      </w:pPr>
      <w:r w:rsidRPr="008A7738">
        <w:rPr>
          <w:rFonts w:ascii="Calibri" w:hAnsi="Calibri" w:cs="Calibri"/>
        </w:rPr>
        <w:br w:type="page"/>
      </w:r>
    </w:p>
    <w:p w14:paraId="284F6FAB" w14:textId="77777777" w:rsidR="00BD5687" w:rsidRPr="008A7738" w:rsidRDefault="00BD5687" w:rsidP="00BD5687">
      <w:pPr>
        <w:spacing w:before="100" w:beforeAutospacing="1" w:after="100" w:afterAutospacing="1" w:line="240" w:lineRule="auto"/>
        <w:jc w:val="center"/>
        <w:outlineLvl w:val="2"/>
        <w:rPr>
          <w:rFonts w:ascii="Calibri" w:eastAsia="Times New Roman" w:hAnsi="Calibri" w:cs="Calibri"/>
          <w:b/>
          <w:bCs/>
          <w:kern w:val="0"/>
          <w:sz w:val="40"/>
          <w:szCs w:val="40"/>
          <w14:ligatures w14:val="none"/>
        </w:rPr>
      </w:pPr>
      <w:r w:rsidRPr="008A7738">
        <w:rPr>
          <w:rFonts w:ascii="Calibri" w:eastAsia="Times New Roman" w:hAnsi="Calibri" w:cs="Calibri"/>
          <w:b/>
          <w:bCs/>
          <w:kern w:val="0"/>
          <w:sz w:val="40"/>
          <w:szCs w:val="40"/>
          <w14:ligatures w14:val="none"/>
        </w:rPr>
        <w:lastRenderedPageBreak/>
        <w:t>Camp SE 2025 – Day Two Schedule</w:t>
      </w:r>
    </w:p>
    <w:p w14:paraId="0A7BAEB1" w14:textId="77777777" w:rsidR="00BD5687" w:rsidRPr="008A7738" w:rsidRDefault="00BD5687" w:rsidP="00BD5687">
      <w:pPr>
        <w:spacing w:before="100" w:beforeAutospacing="1" w:after="100" w:afterAutospacing="1" w:line="240" w:lineRule="auto"/>
        <w:rPr>
          <w:rFonts w:ascii="Calibri" w:eastAsia="Times New Roman" w:hAnsi="Calibri" w:cs="Calibri"/>
          <w:kern w:val="0"/>
          <w:sz w:val="32"/>
          <w:szCs w:val="32"/>
          <w14:ligatures w14:val="none"/>
        </w:rPr>
      </w:pPr>
      <w:r w:rsidRPr="008A7738">
        <w:rPr>
          <w:rFonts w:ascii="Calibri" w:eastAsia="Times New Roman" w:hAnsi="Calibri" w:cs="Calibri"/>
          <w:b/>
          <w:bCs/>
          <w:kern w:val="0"/>
          <w:sz w:val="32"/>
          <w:szCs w:val="32"/>
          <w14:ligatures w14:val="none"/>
        </w:rPr>
        <w:t>Saturday, August 16, 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5"/>
        <w:gridCol w:w="5906"/>
        <w:gridCol w:w="2099"/>
      </w:tblGrid>
      <w:tr w:rsidR="00BD5687" w:rsidRPr="008A7738" w14:paraId="32C9BC76" w14:textId="77777777" w:rsidTr="00BD5687">
        <w:trPr>
          <w:tblCellSpacing w:w="15" w:type="dxa"/>
        </w:trPr>
        <w:tc>
          <w:tcPr>
            <w:tcW w:w="1300" w:type="dxa"/>
            <w:vAlign w:val="center"/>
            <w:hideMark/>
          </w:tcPr>
          <w:p w14:paraId="45E97F49" w14:textId="77777777" w:rsidR="00BD5687" w:rsidRPr="008A7738" w:rsidRDefault="00BD5687" w:rsidP="00BD5687">
            <w:pPr>
              <w:spacing w:after="0" w:line="240" w:lineRule="auto"/>
              <w:jc w:val="center"/>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Time</w:t>
            </w:r>
          </w:p>
        </w:tc>
        <w:tc>
          <w:tcPr>
            <w:tcW w:w="5876" w:type="dxa"/>
            <w:vAlign w:val="center"/>
            <w:hideMark/>
          </w:tcPr>
          <w:p w14:paraId="29C4FC32" w14:textId="77777777" w:rsidR="00BD5687" w:rsidRPr="008A7738" w:rsidRDefault="00BD5687" w:rsidP="00BD5687">
            <w:pPr>
              <w:spacing w:after="0" w:line="240" w:lineRule="auto"/>
              <w:jc w:val="center"/>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Event</w:t>
            </w:r>
          </w:p>
        </w:tc>
        <w:tc>
          <w:tcPr>
            <w:tcW w:w="0" w:type="auto"/>
            <w:vAlign w:val="center"/>
            <w:hideMark/>
          </w:tcPr>
          <w:p w14:paraId="050BDA7E" w14:textId="77777777" w:rsidR="00BD5687" w:rsidRPr="008A7738" w:rsidRDefault="00BD5687" w:rsidP="00BD5687">
            <w:pPr>
              <w:spacing w:after="0" w:line="240" w:lineRule="auto"/>
              <w:jc w:val="center"/>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Location</w:t>
            </w:r>
          </w:p>
        </w:tc>
      </w:tr>
      <w:tr w:rsidR="00BD5687" w:rsidRPr="008A7738" w14:paraId="13C1A32F" w14:textId="77777777" w:rsidTr="00BD5687">
        <w:trPr>
          <w:tblCellSpacing w:w="15" w:type="dxa"/>
        </w:trPr>
        <w:tc>
          <w:tcPr>
            <w:tcW w:w="1300" w:type="dxa"/>
            <w:shd w:val="clear" w:color="auto" w:fill="E97132" w:themeFill="accent2"/>
            <w:vAlign w:val="center"/>
            <w:hideMark/>
          </w:tcPr>
          <w:p w14:paraId="004FC68D"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10:00 AM – 10:30 AM</w:t>
            </w:r>
          </w:p>
        </w:tc>
        <w:tc>
          <w:tcPr>
            <w:tcW w:w="5876" w:type="dxa"/>
            <w:shd w:val="clear" w:color="auto" w:fill="E97132" w:themeFill="accent2"/>
            <w:vAlign w:val="center"/>
            <w:hideMark/>
          </w:tcPr>
          <w:p w14:paraId="0F80ADDF" w14:textId="4D20E3B5"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u w:val="single"/>
                <w14:ligatures w14:val="none"/>
              </w:rPr>
              <w:t>DAY TWO OPENING SESSION</w:t>
            </w:r>
            <w:r w:rsidRPr="008A7738">
              <w:rPr>
                <w:rFonts w:ascii="Calibri" w:eastAsia="Times New Roman" w:hAnsi="Calibri" w:cs="Calibri"/>
                <w:b/>
                <w:bCs/>
                <w:kern w:val="0"/>
                <w14:ligatures w14:val="none"/>
              </w:rPr>
              <w:t>: Camp SE Kickoff Session</w:t>
            </w:r>
          </w:p>
        </w:tc>
        <w:tc>
          <w:tcPr>
            <w:tcW w:w="0" w:type="auto"/>
            <w:shd w:val="clear" w:color="auto" w:fill="E97132" w:themeFill="accent2"/>
            <w:vAlign w:val="center"/>
            <w:hideMark/>
          </w:tcPr>
          <w:p w14:paraId="569B02A7"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BD5687" w:rsidRPr="008A7738" w14:paraId="47DA35EB" w14:textId="77777777" w:rsidTr="00BD5687">
        <w:trPr>
          <w:tblCellSpacing w:w="15" w:type="dxa"/>
        </w:trPr>
        <w:tc>
          <w:tcPr>
            <w:tcW w:w="1300" w:type="dxa"/>
            <w:shd w:val="clear" w:color="auto" w:fill="C1E4F5" w:themeFill="accent1" w:themeFillTint="33"/>
            <w:vAlign w:val="center"/>
            <w:hideMark/>
          </w:tcPr>
          <w:p w14:paraId="069DF7F4"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10:30 AM – 11:00 AM</w:t>
            </w:r>
          </w:p>
        </w:tc>
        <w:tc>
          <w:tcPr>
            <w:tcW w:w="5876" w:type="dxa"/>
            <w:shd w:val="clear" w:color="auto" w:fill="C1E4F5" w:themeFill="accent1" w:themeFillTint="33"/>
            <w:vAlign w:val="center"/>
            <w:hideMark/>
          </w:tcPr>
          <w:p w14:paraId="753DEFC1" w14:textId="5DC63CD0" w:rsidR="00BD5687" w:rsidRPr="008A7738" w:rsidRDefault="00BD5687" w:rsidP="00BD5687">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Empower Yourself: Wellness &amp; Winning Choices </w:t>
            </w:r>
            <w:r w:rsidRPr="008A7738">
              <w:rPr>
                <w:rFonts w:ascii="Calibri" w:eastAsia="Times New Roman" w:hAnsi="Calibri" w:cs="Calibri"/>
                <w:b/>
                <w:bCs/>
                <w:i/>
                <w:iCs/>
                <w:kern w:val="0"/>
                <w14:ligatures w14:val="none"/>
              </w:rPr>
              <w:t>(Hannah Hu</w:t>
            </w:r>
            <w:r w:rsidR="00836EFA">
              <w:rPr>
                <w:rFonts w:ascii="Calibri" w:eastAsia="Times New Roman" w:hAnsi="Calibri" w:cs="Calibri"/>
                <w:b/>
                <w:bCs/>
                <w:i/>
                <w:iCs/>
                <w:kern w:val="0"/>
                <w14:ligatures w14:val="none"/>
              </w:rPr>
              <w:t>d</w:t>
            </w:r>
            <w:r w:rsidRPr="008A7738">
              <w:rPr>
                <w:rFonts w:ascii="Calibri" w:eastAsia="Times New Roman" w:hAnsi="Calibri" w:cs="Calibri"/>
                <w:b/>
                <w:bCs/>
                <w:i/>
                <w:iCs/>
                <w:kern w:val="0"/>
                <w14:ligatures w14:val="none"/>
              </w:rPr>
              <w:t>son and April Lehrling –</w:t>
            </w:r>
            <w:r w:rsidR="004B4337">
              <w:rPr>
                <w:rFonts w:ascii="Calibri" w:eastAsia="Times New Roman" w:hAnsi="Calibri" w:cs="Calibri"/>
                <w:b/>
                <w:bCs/>
                <w:i/>
                <w:iCs/>
                <w:kern w:val="0"/>
                <w14:ligatures w14:val="none"/>
              </w:rPr>
              <w:t xml:space="preserve"> </w:t>
            </w:r>
            <w:r w:rsidRPr="008A7738">
              <w:rPr>
                <w:rFonts w:ascii="Calibri" w:eastAsia="Times New Roman" w:hAnsi="Calibri" w:cs="Calibri"/>
                <w:b/>
                <w:bCs/>
                <w:i/>
                <w:iCs/>
                <w:kern w:val="0"/>
                <w14:ligatures w14:val="none"/>
              </w:rPr>
              <w:t>SOS Grant and Student Wellness)</w:t>
            </w:r>
          </w:p>
        </w:tc>
        <w:tc>
          <w:tcPr>
            <w:tcW w:w="0" w:type="auto"/>
            <w:shd w:val="clear" w:color="auto" w:fill="C1E4F5" w:themeFill="accent1" w:themeFillTint="33"/>
            <w:vAlign w:val="center"/>
            <w:hideMark/>
          </w:tcPr>
          <w:p w14:paraId="6423AE15"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BD5687" w:rsidRPr="008A7738" w14:paraId="67C249E1" w14:textId="77777777" w:rsidTr="00BD5687">
        <w:trPr>
          <w:tblCellSpacing w:w="15" w:type="dxa"/>
        </w:trPr>
        <w:tc>
          <w:tcPr>
            <w:tcW w:w="1300" w:type="dxa"/>
            <w:vAlign w:val="center"/>
            <w:hideMark/>
          </w:tcPr>
          <w:p w14:paraId="19534D7E"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11:00 AM – 11:05 AM</w:t>
            </w:r>
          </w:p>
        </w:tc>
        <w:tc>
          <w:tcPr>
            <w:tcW w:w="5876" w:type="dxa"/>
            <w:vAlign w:val="center"/>
            <w:hideMark/>
          </w:tcPr>
          <w:p w14:paraId="2BD09B70"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Mini Break (Snacks outside SU Gym)</w:t>
            </w:r>
          </w:p>
        </w:tc>
        <w:tc>
          <w:tcPr>
            <w:tcW w:w="0" w:type="auto"/>
            <w:vAlign w:val="center"/>
            <w:hideMark/>
          </w:tcPr>
          <w:p w14:paraId="7CE7E828"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 (outside)</w:t>
            </w:r>
          </w:p>
        </w:tc>
      </w:tr>
      <w:tr w:rsidR="00BD5687" w:rsidRPr="008A7738" w14:paraId="6F9557E1" w14:textId="77777777" w:rsidTr="00BD5687">
        <w:trPr>
          <w:tblCellSpacing w:w="15" w:type="dxa"/>
        </w:trPr>
        <w:tc>
          <w:tcPr>
            <w:tcW w:w="1300" w:type="dxa"/>
            <w:shd w:val="clear" w:color="auto" w:fill="E8F440"/>
            <w:vAlign w:val="center"/>
            <w:hideMark/>
          </w:tcPr>
          <w:p w14:paraId="2399269D"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11:05 AM – 11:35 AM</w:t>
            </w:r>
          </w:p>
        </w:tc>
        <w:tc>
          <w:tcPr>
            <w:tcW w:w="5876" w:type="dxa"/>
            <w:shd w:val="clear" w:color="auto" w:fill="E8F440"/>
            <w:vAlign w:val="center"/>
            <w:hideMark/>
          </w:tcPr>
          <w:p w14:paraId="456B21C3" w14:textId="38F04D7A" w:rsidR="00BD5687" w:rsidRPr="008A7738" w:rsidRDefault="00BD5687" w:rsidP="00BD5687">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Connecting the Dots: Academic Success in College </w:t>
            </w:r>
            <w:r w:rsidRPr="008A7738">
              <w:rPr>
                <w:rFonts w:ascii="Calibri" w:eastAsia="Times New Roman" w:hAnsi="Calibri" w:cs="Calibri"/>
                <w:b/>
                <w:bCs/>
                <w:i/>
                <w:iCs/>
                <w:kern w:val="0"/>
                <w14:ligatures w14:val="none"/>
              </w:rPr>
              <w:t>(</w:t>
            </w:r>
            <w:proofErr w:type="spellStart"/>
            <w:r w:rsidRPr="008A7738">
              <w:rPr>
                <w:rFonts w:ascii="Calibri" w:eastAsia="Times New Roman" w:hAnsi="Calibri" w:cs="Calibri"/>
                <w:b/>
                <w:bCs/>
                <w:i/>
                <w:iCs/>
                <w:kern w:val="0"/>
                <w14:ligatures w14:val="none"/>
              </w:rPr>
              <w:t>LaDawn</w:t>
            </w:r>
            <w:proofErr w:type="spellEnd"/>
            <w:r w:rsidRPr="008A7738">
              <w:rPr>
                <w:rFonts w:ascii="Calibri" w:eastAsia="Times New Roman" w:hAnsi="Calibri" w:cs="Calibri"/>
                <w:b/>
                <w:bCs/>
                <w:i/>
                <w:iCs/>
                <w:kern w:val="0"/>
                <w14:ligatures w14:val="none"/>
              </w:rPr>
              <w:t xml:space="preserve"> Bisson and Kevin Faulk)</w:t>
            </w:r>
          </w:p>
        </w:tc>
        <w:tc>
          <w:tcPr>
            <w:tcW w:w="0" w:type="auto"/>
            <w:shd w:val="clear" w:color="auto" w:fill="E8F440"/>
            <w:vAlign w:val="center"/>
            <w:hideMark/>
          </w:tcPr>
          <w:p w14:paraId="39FB0FAE"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BD5687" w:rsidRPr="008A7738" w14:paraId="2ED7AAFC" w14:textId="77777777" w:rsidTr="00BD5687">
        <w:trPr>
          <w:tblCellSpacing w:w="15" w:type="dxa"/>
        </w:trPr>
        <w:tc>
          <w:tcPr>
            <w:tcW w:w="1300" w:type="dxa"/>
            <w:vAlign w:val="center"/>
            <w:hideMark/>
          </w:tcPr>
          <w:p w14:paraId="4F59527E"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11:35 AM – 11:40 AM</w:t>
            </w:r>
          </w:p>
        </w:tc>
        <w:tc>
          <w:tcPr>
            <w:tcW w:w="5876" w:type="dxa"/>
            <w:vAlign w:val="center"/>
            <w:hideMark/>
          </w:tcPr>
          <w:p w14:paraId="30BE7A13"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Mini Break (Snacks outside SU Gym)</w:t>
            </w:r>
          </w:p>
        </w:tc>
        <w:tc>
          <w:tcPr>
            <w:tcW w:w="0" w:type="auto"/>
            <w:vAlign w:val="center"/>
            <w:hideMark/>
          </w:tcPr>
          <w:p w14:paraId="165DFDA0"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 (outside)</w:t>
            </w:r>
          </w:p>
        </w:tc>
      </w:tr>
      <w:tr w:rsidR="00BD5687" w:rsidRPr="008A7738" w14:paraId="37130CCB" w14:textId="77777777" w:rsidTr="00BD5687">
        <w:trPr>
          <w:tblCellSpacing w:w="15" w:type="dxa"/>
        </w:trPr>
        <w:tc>
          <w:tcPr>
            <w:tcW w:w="1300" w:type="dxa"/>
            <w:shd w:val="clear" w:color="auto" w:fill="DAE9F7" w:themeFill="text2" w:themeFillTint="1A"/>
            <w:vAlign w:val="center"/>
            <w:hideMark/>
          </w:tcPr>
          <w:p w14:paraId="22C74071"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11:40 AM – 12:10 PM</w:t>
            </w:r>
          </w:p>
        </w:tc>
        <w:tc>
          <w:tcPr>
            <w:tcW w:w="5876" w:type="dxa"/>
            <w:shd w:val="clear" w:color="auto" w:fill="DAE9F7" w:themeFill="text2" w:themeFillTint="1A"/>
            <w:vAlign w:val="center"/>
            <w:hideMark/>
          </w:tcPr>
          <w:p w14:paraId="5100000C" w14:textId="4FF511AF" w:rsidR="00BD5687" w:rsidRPr="008A7738" w:rsidRDefault="00BD5687" w:rsidP="00BD5687">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Goal-Getter: Setting &amp; Achieving Your College Goals</w:t>
            </w:r>
            <w:r w:rsidR="00335BD8">
              <w:rPr>
                <w:rFonts w:ascii="Calibri" w:eastAsia="Times New Roman" w:hAnsi="Calibri" w:cs="Calibri"/>
                <w:b/>
                <w:bCs/>
                <w:kern w:val="0"/>
                <w14:ligatures w14:val="none"/>
              </w:rPr>
              <w:t xml:space="preserve"> – Lori Kennedy and O.L Kelly</w:t>
            </w:r>
          </w:p>
        </w:tc>
        <w:tc>
          <w:tcPr>
            <w:tcW w:w="0" w:type="auto"/>
            <w:shd w:val="clear" w:color="auto" w:fill="DAE9F7" w:themeFill="text2" w:themeFillTint="1A"/>
            <w:vAlign w:val="center"/>
            <w:hideMark/>
          </w:tcPr>
          <w:p w14:paraId="080EB3C4"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BD5687" w:rsidRPr="008A7738" w14:paraId="2EF37428" w14:textId="77777777" w:rsidTr="00BD5687">
        <w:trPr>
          <w:tblCellSpacing w:w="15" w:type="dxa"/>
        </w:trPr>
        <w:tc>
          <w:tcPr>
            <w:tcW w:w="1300" w:type="dxa"/>
            <w:shd w:val="clear" w:color="auto" w:fill="E8F440"/>
            <w:vAlign w:val="center"/>
            <w:hideMark/>
          </w:tcPr>
          <w:p w14:paraId="70DE9020" w14:textId="138E6D85"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12:10 PM – 12:</w:t>
            </w:r>
            <w:r w:rsidR="00045F28">
              <w:rPr>
                <w:rFonts w:ascii="Calibri" w:eastAsia="Times New Roman" w:hAnsi="Calibri" w:cs="Calibri"/>
                <w:b/>
                <w:bCs/>
                <w:kern w:val="0"/>
                <w14:ligatures w14:val="none"/>
              </w:rPr>
              <w:t>40</w:t>
            </w:r>
            <w:r w:rsidRPr="008A7738">
              <w:rPr>
                <w:rFonts w:ascii="Calibri" w:eastAsia="Times New Roman" w:hAnsi="Calibri" w:cs="Calibri"/>
                <w:b/>
                <w:bCs/>
                <w:kern w:val="0"/>
                <w14:ligatures w14:val="none"/>
              </w:rPr>
              <w:t xml:space="preserve"> PM</w:t>
            </w:r>
          </w:p>
        </w:tc>
        <w:tc>
          <w:tcPr>
            <w:tcW w:w="5876" w:type="dxa"/>
            <w:shd w:val="clear" w:color="auto" w:fill="E8F440"/>
            <w:vAlign w:val="center"/>
            <w:hideMark/>
          </w:tcPr>
          <w:p w14:paraId="254C074D" w14:textId="77777777" w:rsidR="00BD5687" w:rsidRPr="008A7738" w:rsidRDefault="00BD5687" w:rsidP="00BD5687">
            <w:pPr>
              <w:spacing w:after="0" w:line="240" w:lineRule="auto"/>
              <w:rPr>
                <w:rFonts w:ascii="Calibri" w:eastAsia="Times New Roman" w:hAnsi="Calibri" w:cs="Calibri"/>
                <w:b/>
                <w:bCs/>
                <w:kern w:val="0"/>
                <w14:ligatures w14:val="none"/>
              </w:rPr>
            </w:pPr>
            <w:r w:rsidRPr="008A7738">
              <w:rPr>
                <w:rFonts w:ascii="Calibri" w:eastAsia="Times New Roman" w:hAnsi="Calibri" w:cs="Calibri"/>
                <w:b/>
                <w:bCs/>
                <w:kern w:val="0"/>
                <w14:ligatures w14:val="none"/>
              </w:rPr>
              <w:t xml:space="preserve">Bolt Goes Abroad: Global Experiences at SE </w:t>
            </w:r>
            <w:r w:rsidRPr="008A7738">
              <w:rPr>
                <w:rFonts w:ascii="Calibri" w:eastAsia="Times New Roman" w:hAnsi="Calibri" w:cs="Calibri"/>
                <w:b/>
                <w:bCs/>
                <w:i/>
                <w:iCs/>
                <w:kern w:val="0"/>
                <w14:ligatures w14:val="none"/>
              </w:rPr>
              <w:t>(Dr. Kyle Lincoln – Study Abroad Liaison)</w:t>
            </w:r>
          </w:p>
        </w:tc>
        <w:tc>
          <w:tcPr>
            <w:tcW w:w="0" w:type="auto"/>
            <w:shd w:val="clear" w:color="auto" w:fill="E8F440"/>
            <w:vAlign w:val="center"/>
            <w:hideMark/>
          </w:tcPr>
          <w:p w14:paraId="70C0C932" w14:textId="77777777" w:rsidR="00BD5687" w:rsidRPr="008A7738" w:rsidRDefault="00BD5687"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045F28" w:rsidRPr="008A7738" w14:paraId="18329889" w14:textId="77777777" w:rsidTr="00BD5687">
        <w:trPr>
          <w:tblCellSpacing w:w="15" w:type="dxa"/>
        </w:trPr>
        <w:tc>
          <w:tcPr>
            <w:tcW w:w="1300" w:type="dxa"/>
            <w:vAlign w:val="center"/>
            <w:hideMark/>
          </w:tcPr>
          <w:p w14:paraId="4CBBF913" w14:textId="501B496D"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12:</w:t>
            </w:r>
            <w:r>
              <w:rPr>
                <w:rFonts w:ascii="Calibri" w:eastAsia="Times New Roman" w:hAnsi="Calibri" w:cs="Calibri"/>
                <w:b/>
                <w:bCs/>
                <w:kern w:val="0"/>
                <w14:ligatures w14:val="none"/>
              </w:rPr>
              <w:t>4</w:t>
            </w:r>
            <w:r w:rsidRPr="008A7738">
              <w:rPr>
                <w:rFonts w:ascii="Calibri" w:eastAsia="Times New Roman" w:hAnsi="Calibri" w:cs="Calibri"/>
                <w:b/>
                <w:bCs/>
                <w:kern w:val="0"/>
                <w14:ligatures w14:val="none"/>
              </w:rPr>
              <w:t>0 PM – 1:30 PM</w:t>
            </w:r>
          </w:p>
        </w:tc>
        <w:tc>
          <w:tcPr>
            <w:tcW w:w="5876" w:type="dxa"/>
            <w:vAlign w:val="center"/>
            <w:hideMark/>
          </w:tcPr>
          <w:p w14:paraId="624F1FDF" w14:textId="5FBF82EF"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Lunch</w:t>
            </w:r>
            <w:r w:rsidRPr="008A7738">
              <w:rPr>
                <w:rFonts w:ascii="Calibri" w:eastAsia="Times New Roman" w:hAnsi="Calibri" w:cs="Calibri"/>
                <w:kern w:val="0"/>
                <w14:ligatures w14:val="none"/>
              </w:rPr>
              <w:t xml:space="preserve"> with your SSLs</w:t>
            </w:r>
          </w:p>
        </w:tc>
        <w:tc>
          <w:tcPr>
            <w:tcW w:w="0" w:type="auto"/>
            <w:vAlign w:val="center"/>
            <w:hideMark/>
          </w:tcPr>
          <w:p w14:paraId="1086A347" w14:textId="43C31B4B"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Student Union Café</w:t>
            </w:r>
          </w:p>
        </w:tc>
      </w:tr>
      <w:tr w:rsidR="00045F28" w:rsidRPr="008A7738" w14:paraId="280B7996" w14:textId="77777777" w:rsidTr="009C60AD">
        <w:trPr>
          <w:tblCellSpacing w:w="15" w:type="dxa"/>
        </w:trPr>
        <w:tc>
          <w:tcPr>
            <w:tcW w:w="1300" w:type="dxa"/>
            <w:shd w:val="clear" w:color="auto" w:fill="D9F2D0" w:themeFill="accent6" w:themeFillTint="33"/>
            <w:vAlign w:val="center"/>
            <w:hideMark/>
          </w:tcPr>
          <w:p w14:paraId="68128D05" w14:textId="67C48968"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1:30 PM – 3:00 PM</w:t>
            </w:r>
          </w:p>
        </w:tc>
        <w:tc>
          <w:tcPr>
            <w:tcW w:w="5876" w:type="dxa"/>
            <w:shd w:val="clear" w:color="auto" w:fill="D9F2D0" w:themeFill="accent6" w:themeFillTint="33"/>
            <w:vAlign w:val="center"/>
            <w:hideMark/>
          </w:tcPr>
          <w:p w14:paraId="2AB8DD12" w14:textId="7A66DB64"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Playfair</w:t>
            </w:r>
            <w:r w:rsidRPr="008A7738">
              <w:rPr>
                <w:rFonts w:ascii="Calibri" w:eastAsia="Times New Roman" w:hAnsi="Calibri" w:cs="Calibri"/>
                <w:kern w:val="0"/>
                <w14:ligatures w14:val="none"/>
              </w:rPr>
              <w:t xml:space="preserve"> – Team Bonding to the MAX: Join in interactive games, exciting group activities, and unforgettable fun designed to foster friendships and teamwork.</w:t>
            </w:r>
          </w:p>
        </w:tc>
        <w:tc>
          <w:tcPr>
            <w:tcW w:w="0" w:type="auto"/>
            <w:shd w:val="clear" w:color="auto" w:fill="D9F2D0" w:themeFill="accent6" w:themeFillTint="33"/>
            <w:vAlign w:val="center"/>
            <w:hideMark/>
          </w:tcPr>
          <w:p w14:paraId="1105D6BB" w14:textId="09B4C2B6"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045F28" w:rsidRPr="008A7738" w14:paraId="28947020" w14:textId="77777777" w:rsidTr="009C60AD">
        <w:trPr>
          <w:tblCellSpacing w:w="15" w:type="dxa"/>
        </w:trPr>
        <w:tc>
          <w:tcPr>
            <w:tcW w:w="1300" w:type="dxa"/>
            <w:shd w:val="clear" w:color="auto" w:fill="FAE2D5" w:themeFill="accent2" w:themeFillTint="33"/>
            <w:vAlign w:val="center"/>
            <w:hideMark/>
          </w:tcPr>
          <w:p w14:paraId="5B442511" w14:textId="374F8532"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3:00 PM – 3:10 PM</w:t>
            </w:r>
          </w:p>
        </w:tc>
        <w:tc>
          <w:tcPr>
            <w:tcW w:w="5876" w:type="dxa"/>
            <w:shd w:val="clear" w:color="auto" w:fill="FAE2D5" w:themeFill="accent2" w:themeFillTint="33"/>
            <w:vAlign w:val="center"/>
            <w:hideMark/>
          </w:tcPr>
          <w:p w14:paraId="604ED225" w14:textId="50A64520"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SE Tradition &amp; Legacy Talk</w:t>
            </w:r>
            <w:r w:rsidRPr="008A7738">
              <w:rPr>
                <w:rFonts w:ascii="Calibri" w:eastAsia="Times New Roman" w:hAnsi="Calibri" w:cs="Calibri"/>
                <w:kern w:val="0"/>
                <w14:ligatures w14:val="none"/>
              </w:rPr>
              <w:t xml:space="preserve"> (Mike Davis – Southeastern Historian): Discover the significance of the Legacy Walk and placing your hand on the Class Brick</w:t>
            </w:r>
          </w:p>
        </w:tc>
        <w:tc>
          <w:tcPr>
            <w:tcW w:w="0" w:type="auto"/>
            <w:shd w:val="clear" w:color="auto" w:fill="FAE2D5" w:themeFill="accent2" w:themeFillTint="33"/>
            <w:vAlign w:val="center"/>
            <w:hideMark/>
          </w:tcPr>
          <w:p w14:paraId="4AE0AE88" w14:textId="1F2C3D3A"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045F28" w:rsidRPr="008A7738" w14:paraId="47087D99" w14:textId="77777777" w:rsidTr="009C60AD">
        <w:trPr>
          <w:tblCellSpacing w:w="15" w:type="dxa"/>
        </w:trPr>
        <w:tc>
          <w:tcPr>
            <w:tcW w:w="1300" w:type="dxa"/>
            <w:shd w:val="clear" w:color="auto" w:fill="C1E4F5" w:themeFill="accent1" w:themeFillTint="33"/>
            <w:vAlign w:val="center"/>
            <w:hideMark/>
          </w:tcPr>
          <w:p w14:paraId="619E317F" w14:textId="49946B34"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3:10 PM – 3:30 PM</w:t>
            </w:r>
          </w:p>
        </w:tc>
        <w:tc>
          <w:tcPr>
            <w:tcW w:w="5876" w:type="dxa"/>
            <w:shd w:val="clear" w:color="auto" w:fill="C1E4F5" w:themeFill="accent1" w:themeFillTint="33"/>
            <w:vAlign w:val="center"/>
            <w:hideMark/>
          </w:tcPr>
          <w:p w14:paraId="0CDDC5FB" w14:textId="32A68AA7"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Housing &amp; Residence Life Hall Meeting / Commuter Meeting</w:t>
            </w:r>
          </w:p>
        </w:tc>
        <w:tc>
          <w:tcPr>
            <w:tcW w:w="0" w:type="auto"/>
            <w:shd w:val="clear" w:color="auto" w:fill="C1E4F5" w:themeFill="accent1" w:themeFillTint="33"/>
            <w:vAlign w:val="center"/>
            <w:hideMark/>
          </w:tcPr>
          <w:p w14:paraId="3300F6CA" w14:textId="467EFE9F"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Gymnasium</w:t>
            </w:r>
          </w:p>
        </w:tc>
      </w:tr>
      <w:tr w:rsidR="00045F28" w:rsidRPr="008A7738" w14:paraId="4568AE14" w14:textId="77777777" w:rsidTr="009C60AD">
        <w:trPr>
          <w:tblCellSpacing w:w="15" w:type="dxa"/>
        </w:trPr>
        <w:tc>
          <w:tcPr>
            <w:tcW w:w="1300" w:type="dxa"/>
            <w:vAlign w:val="center"/>
            <w:hideMark/>
          </w:tcPr>
          <w:p w14:paraId="2BC724BC" w14:textId="0706E51F"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3:30 PM – 3:35 PM</w:t>
            </w:r>
          </w:p>
        </w:tc>
        <w:tc>
          <w:tcPr>
            <w:tcW w:w="5876" w:type="dxa"/>
            <w:vAlign w:val="center"/>
            <w:hideMark/>
          </w:tcPr>
          <w:p w14:paraId="11D90516" w14:textId="789C795E" w:rsidR="00045F28" w:rsidRPr="008A7738" w:rsidRDefault="00045F28" w:rsidP="00BD5687">
            <w:pPr>
              <w:spacing w:after="0" w:line="240" w:lineRule="auto"/>
              <w:rPr>
                <w:rFonts w:ascii="Calibri" w:eastAsia="Times New Roman" w:hAnsi="Calibri" w:cs="Calibri"/>
                <w:b/>
                <w:bCs/>
                <w:kern w:val="0"/>
                <w14:ligatures w14:val="none"/>
              </w:rPr>
            </w:pPr>
            <w:r w:rsidRPr="008A7738">
              <w:rPr>
                <w:rFonts w:ascii="Calibri" w:eastAsia="Times New Roman" w:hAnsi="Calibri" w:cs="Calibri"/>
                <w:kern w:val="0"/>
                <w14:ligatures w14:val="none"/>
              </w:rPr>
              <w:t xml:space="preserve">Bathroom/Water Break &amp; </w:t>
            </w:r>
            <w:r w:rsidRPr="008A7738">
              <w:rPr>
                <w:rFonts w:ascii="Calibri" w:eastAsia="Times New Roman" w:hAnsi="Calibri" w:cs="Calibri"/>
                <w:b/>
                <w:bCs/>
                <w:kern w:val="0"/>
                <w14:ligatures w14:val="none"/>
              </w:rPr>
              <w:t xml:space="preserve">Class of 2029 T-Shirt Distribution </w:t>
            </w:r>
            <w:r w:rsidRPr="008A7738">
              <w:rPr>
                <w:rFonts w:ascii="Calibri" w:eastAsia="Times New Roman" w:hAnsi="Calibri" w:cs="Calibri"/>
                <w:kern w:val="0"/>
                <w14:ligatures w14:val="none"/>
              </w:rPr>
              <w:t xml:space="preserve">(Students gather in Atrium wait for SSLs to lead you on the </w:t>
            </w:r>
            <w:r w:rsidRPr="008A7738">
              <w:rPr>
                <w:rFonts w:ascii="Calibri" w:eastAsia="Times New Roman" w:hAnsi="Calibri" w:cs="Calibri"/>
                <w:i/>
                <w:iCs/>
                <w:kern w:val="0"/>
                <w14:ligatures w14:val="none"/>
              </w:rPr>
              <w:t>Legacy Walk</w:t>
            </w:r>
            <w:r w:rsidRPr="008A7738">
              <w:rPr>
                <w:rFonts w:ascii="Calibri" w:eastAsia="Times New Roman" w:hAnsi="Calibri" w:cs="Calibri"/>
                <w:kern w:val="0"/>
                <w14:ligatures w14:val="none"/>
              </w:rPr>
              <w:t>)</w:t>
            </w:r>
          </w:p>
        </w:tc>
        <w:tc>
          <w:tcPr>
            <w:tcW w:w="0" w:type="auto"/>
            <w:vAlign w:val="center"/>
            <w:hideMark/>
          </w:tcPr>
          <w:p w14:paraId="4DA4C6BA" w14:textId="746BBB38"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GDJ Student Union Atrium</w:t>
            </w:r>
          </w:p>
        </w:tc>
      </w:tr>
      <w:tr w:rsidR="00045F28" w:rsidRPr="008A7738" w14:paraId="2DAB1A43" w14:textId="77777777" w:rsidTr="009C60AD">
        <w:trPr>
          <w:tblCellSpacing w:w="15" w:type="dxa"/>
        </w:trPr>
        <w:tc>
          <w:tcPr>
            <w:tcW w:w="1300" w:type="dxa"/>
            <w:shd w:val="clear" w:color="auto" w:fill="F2CEED" w:themeFill="accent5" w:themeFillTint="33"/>
            <w:vAlign w:val="center"/>
            <w:hideMark/>
          </w:tcPr>
          <w:p w14:paraId="5BEB0D4E" w14:textId="16864679"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3:35 PM – 3:40 PM</w:t>
            </w:r>
          </w:p>
        </w:tc>
        <w:tc>
          <w:tcPr>
            <w:tcW w:w="5876" w:type="dxa"/>
            <w:shd w:val="clear" w:color="auto" w:fill="F2CEED" w:themeFill="accent5" w:themeFillTint="33"/>
            <w:vAlign w:val="center"/>
            <w:hideMark/>
          </w:tcPr>
          <w:p w14:paraId="636A5395" w14:textId="14D5E1D1"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Legacy Walk:</w:t>
            </w:r>
            <w:r w:rsidRPr="008A7738">
              <w:rPr>
                <w:rFonts w:ascii="Calibri" w:eastAsia="Times New Roman" w:hAnsi="Calibri" w:cs="Calibri"/>
                <w:kern w:val="0"/>
                <w14:ligatures w14:val="none"/>
              </w:rPr>
              <w:t xml:space="preserve"> Follow your SSLs from the Student Union, making history as you walk to touch the Class Brick. Walk down the sidewalk to 5th street, circle the arch, and head to the Legacy Wall. Don’t Be Late!</w:t>
            </w:r>
          </w:p>
        </w:tc>
        <w:tc>
          <w:tcPr>
            <w:tcW w:w="0" w:type="auto"/>
            <w:shd w:val="clear" w:color="auto" w:fill="F2CEED" w:themeFill="accent5" w:themeFillTint="33"/>
            <w:vAlign w:val="center"/>
            <w:hideMark/>
          </w:tcPr>
          <w:p w14:paraId="01156AB4" w14:textId="26F6832B"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Walkway to Legacy Plaza</w:t>
            </w:r>
          </w:p>
        </w:tc>
      </w:tr>
      <w:tr w:rsidR="00045F28" w:rsidRPr="008A7738" w14:paraId="642207CB" w14:textId="77777777" w:rsidTr="009C60AD">
        <w:trPr>
          <w:tblCellSpacing w:w="15" w:type="dxa"/>
        </w:trPr>
        <w:tc>
          <w:tcPr>
            <w:tcW w:w="1300" w:type="dxa"/>
            <w:shd w:val="clear" w:color="auto" w:fill="D9F2D0" w:themeFill="accent6" w:themeFillTint="33"/>
            <w:vAlign w:val="center"/>
            <w:hideMark/>
          </w:tcPr>
          <w:p w14:paraId="181B4FE4" w14:textId="1C7354FF"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lastRenderedPageBreak/>
              <w:t>3:40 PM – 3:45 PM</w:t>
            </w:r>
          </w:p>
        </w:tc>
        <w:tc>
          <w:tcPr>
            <w:tcW w:w="5876" w:type="dxa"/>
            <w:shd w:val="clear" w:color="auto" w:fill="D9F2D0" w:themeFill="accent6" w:themeFillTint="33"/>
            <w:vAlign w:val="center"/>
            <w:hideMark/>
          </w:tcPr>
          <w:p w14:paraId="6AD48ABF" w14:textId="35FC3C41"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Legacy Ceremony:</w:t>
            </w:r>
            <w:r w:rsidRPr="008A7738">
              <w:rPr>
                <w:rFonts w:ascii="Calibri" w:eastAsia="Times New Roman" w:hAnsi="Calibri" w:cs="Calibri"/>
                <w:kern w:val="0"/>
                <w14:ligatures w14:val="none"/>
              </w:rPr>
              <w:t xml:space="preserve"> Celebrate a Southeastern tradition as the Class of 2029 Brick becomes a permanent fixture on campus. Class photo will be taken. </w:t>
            </w:r>
            <w:r w:rsidRPr="008A7738">
              <w:rPr>
                <w:rFonts w:ascii="Calibri" w:eastAsia="Times New Roman" w:hAnsi="Calibri" w:cs="Calibri"/>
                <w:b/>
                <w:bCs/>
                <w:i/>
                <w:iCs/>
                <w:kern w:val="0"/>
                <w14:ligatures w14:val="none"/>
              </w:rPr>
              <w:t>ALL FRESHMEN STUDENTS MUST ATTEND.</w:t>
            </w:r>
          </w:p>
        </w:tc>
        <w:tc>
          <w:tcPr>
            <w:tcW w:w="0" w:type="auto"/>
            <w:shd w:val="clear" w:color="auto" w:fill="D9F2D0" w:themeFill="accent6" w:themeFillTint="33"/>
            <w:vAlign w:val="center"/>
            <w:hideMark/>
          </w:tcPr>
          <w:p w14:paraId="76DBAA52" w14:textId="2CCC2289"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Legacy Plaza</w:t>
            </w:r>
          </w:p>
        </w:tc>
      </w:tr>
      <w:tr w:rsidR="00045F28" w:rsidRPr="008A7738" w14:paraId="71D07E9A" w14:textId="77777777" w:rsidTr="009C60AD">
        <w:trPr>
          <w:tblCellSpacing w:w="15" w:type="dxa"/>
        </w:trPr>
        <w:tc>
          <w:tcPr>
            <w:tcW w:w="1300" w:type="dxa"/>
            <w:shd w:val="clear" w:color="auto" w:fill="C1E4F5" w:themeFill="accent1" w:themeFillTint="33"/>
            <w:vAlign w:val="center"/>
            <w:hideMark/>
          </w:tcPr>
          <w:p w14:paraId="0891E844" w14:textId="2AB1D9D8"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4:00 PM – 5:00 PM</w:t>
            </w:r>
          </w:p>
        </w:tc>
        <w:tc>
          <w:tcPr>
            <w:tcW w:w="5876" w:type="dxa"/>
            <w:shd w:val="clear" w:color="auto" w:fill="C1E4F5" w:themeFill="accent1" w:themeFillTint="33"/>
            <w:vAlign w:val="center"/>
            <w:hideMark/>
          </w:tcPr>
          <w:p w14:paraId="6088334C" w14:textId="6949F168"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Freshman Convocation:</w:t>
            </w:r>
            <w:r w:rsidRPr="008A7738">
              <w:rPr>
                <w:rFonts w:ascii="Calibri" w:eastAsia="Times New Roman" w:hAnsi="Calibri" w:cs="Calibri"/>
                <w:kern w:val="0"/>
                <w14:ligatures w14:val="none"/>
              </w:rPr>
              <w:t xml:space="preserve"> Address by the University President and Distinguished Faculty</w:t>
            </w:r>
          </w:p>
        </w:tc>
        <w:tc>
          <w:tcPr>
            <w:tcW w:w="0" w:type="auto"/>
            <w:shd w:val="clear" w:color="auto" w:fill="C1E4F5" w:themeFill="accent1" w:themeFillTint="33"/>
            <w:vAlign w:val="center"/>
            <w:hideMark/>
          </w:tcPr>
          <w:p w14:paraId="6424C618" w14:textId="3FB45D00"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Morrison Building – Montgomery Auditorium</w:t>
            </w:r>
          </w:p>
        </w:tc>
      </w:tr>
      <w:tr w:rsidR="00045F28" w:rsidRPr="008A7738" w14:paraId="73E4714D" w14:textId="77777777" w:rsidTr="009C60AD">
        <w:trPr>
          <w:tblCellSpacing w:w="15" w:type="dxa"/>
        </w:trPr>
        <w:tc>
          <w:tcPr>
            <w:tcW w:w="1300" w:type="dxa"/>
            <w:shd w:val="clear" w:color="auto" w:fill="F2CEED" w:themeFill="accent5" w:themeFillTint="33"/>
            <w:vAlign w:val="center"/>
            <w:hideMark/>
          </w:tcPr>
          <w:p w14:paraId="6695CBC2" w14:textId="676AE2BE"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5:00 PM _ Onward</w:t>
            </w:r>
          </w:p>
        </w:tc>
        <w:tc>
          <w:tcPr>
            <w:tcW w:w="5876" w:type="dxa"/>
            <w:shd w:val="clear" w:color="auto" w:fill="F2CEED" w:themeFill="accent5" w:themeFillTint="33"/>
            <w:vAlign w:val="center"/>
            <w:hideMark/>
          </w:tcPr>
          <w:p w14:paraId="1BB6CE62" w14:textId="55DFE36C"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b/>
                <w:bCs/>
                <w:kern w:val="0"/>
                <w14:ligatures w14:val="none"/>
              </w:rPr>
              <w:t>Convocation BBQ:</w:t>
            </w:r>
            <w:r w:rsidRPr="008A7738">
              <w:rPr>
                <w:rFonts w:ascii="Calibri" w:eastAsia="Times New Roman" w:hAnsi="Calibri" w:cs="Calibri"/>
                <w:kern w:val="0"/>
                <w14:ligatures w14:val="none"/>
              </w:rPr>
              <w:t xml:space="preserve"> A time to celebrate and commemorate this moment in your Southeastern journey.</w:t>
            </w:r>
          </w:p>
        </w:tc>
        <w:tc>
          <w:tcPr>
            <w:tcW w:w="0" w:type="auto"/>
            <w:shd w:val="clear" w:color="auto" w:fill="F2CEED" w:themeFill="accent5" w:themeFillTint="33"/>
            <w:vAlign w:val="center"/>
            <w:hideMark/>
          </w:tcPr>
          <w:p w14:paraId="4F185793" w14:textId="57BCB14C" w:rsidR="00045F28" w:rsidRPr="008A7738" w:rsidRDefault="00045F28" w:rsidP="00BD5687">
            <w:pPr>
              <w:spacing w:after="0" w:line="240" w:lineRule="auto"/>
              <w:rPr>
                <w:rFonts w:ascii="Calibri" w:eastAsia="Times New Roman" w:hAnsi="Calibri" w:cs="Calibri"/>
                <w:kern w:val="0"/>
                <w14:ligatures w14:val="none"/>
              </w:rPr>
            </w:pPr>
            <w:r w:rsidRPr="008A7738">
              <w:rPr>
                <w:rFonts w:ascii="Calibri" w:eastAsia="Times New Roman" w:hAnsi="Calibri" w:cs="Calibri"/>
                <w:kern w:val="0"/>
                <w14:ligatures w14:val="none"/>
              </w:rPr>
              <w:t>On The Lawn</w:t>
            </w:r>
          </w:p>
        </w:tc>
      </w:tr>
      <w:tr w:rsidR="00045F28" w:rsidRPr="008A7738" w14:paraId="5ADFDB71" w14:textId="77777777" w:rsidTr="00E43D39">
        <w:trPr>
          <w:tblCellSpacing w:w="15" w:type="dxa"/>
        </w:trPr>
        <w:tc>
          <w:tcPr>
            <w:tcW w:w="1300" w:type="dxa"/>
            <w:shd w:val="clear" w:color="auto" w:fill="F2CEED" w:themeFill="accent5" w:themeFillTint="33"/>
            <w:vAlign w:val="center"/>
          </w:tcPr>
          <w:p w14:paraId="1DDB7B14" w14:textId="6CB862DB" w:rsidR="00045F28" w:rsidRPr="008A7738" w:rsidRDefault="00045F28" w:rsidP="00BD5687">
            <w:pPr>
              <w:spacing w:after="0" w:line="240" w:lineRule="auto"/>
              <w:rPr>
                <w:rFonts w:ascii="Calibri" w:eastAsia="Times New Roman" w:hAnsi="Calibri" w:cs="Calibri"/>
                <w:kern w:val="0"/>
                <w14:ligatures w14:val="none"/>
              </w:rPr>
            </w:pPr>
          </w:p>
        </w:tc>
        <w:tc>
          <w:tcPr>
            <w:tcW w:w="5876" w:type="dxa"/>
            <w:shd w:val="clear" w:color="auto" w:fill="F2CEED" w:themeFill="accent5" w:themeFillTint="33"/>
            <w:vAlign w:val="center"/>
          </w:tcPr>
          <w:p w14:paraId="080D7B85" w14:textId="1C9073D5" w:rsidR="00045F28" w:rsidRPr="008A7738" w:rsidRDefault="00045F28" w:rsidP="00BD5687">
            <w:pPr>
              <w:spacing w:after="0" w:line="240" w:lineRule="auto"/>
              <w:rPr>
                <w:rFonts w:ascii="Calibri" w:eastAsia="Times New Roman" w:hAnsi="Calibri" w:cs="Calibri"/>
                <w:kern w:val="0"/>
                <w14:ligatures w14:val="none"/>
              </w:rPr>
            </w:pPr>
          </w:p>
        </w:tc>
        <w:tc>
          <w:tcPr>
            <w:tcW w:w="0" w:type="auto"/>
            <w:shd w:val="clear" w:color="auto" w:fill="F2CEED" w:themeFill="accent5" w:themeFillTint="33"/>
            <w:vAlign w:val="center"/>
          </w:tcPr>
          <w:p w14:paraId="08485B36" w14:textId="678CB88A" w:rsidR="00045F28" w:rsidRPr="008A7738" w:rsidRDefault="00045F28" w:rsidP="00BD5687">
            <w:pPr>
              <w:spacing w:after="0" w:line="240" w:lineRule="auto"/>
              <w:rPr>
                <w:rFonts w:ascii="Calibri" w:eastAsia="Times New Roman" w:hAnsi="Calibri" w:cs="Calibri"/>
                <w:kern w:val="0"/>
                <w14:ligatures w14:val="none"/>
              </w:rPr>
            </w:pPr>
          </w:p>
        </w:tc>
      </w:tr>
    </w:tbl>
    <w:p w14:paraId="39EC6606" w14:textId="77777777" w:rsidR="005115F8" w:rsidRPr="008A7738" w:rsidRDefault="005115F8" w:rsidP="00606544">
      <w:pPr>
        <w:rPr>
          <w:rFonts w:ascii="Calibri" w:hAnsi="Calibri" w:cs="Calibri"/>
        </w:rPr>
      </w:pPr>
    </w:p>
    <w:p w14:paraId="2D85B615" w14:textId="176606B5" w:rsidR="00AB5CE4" w:rsidRPr="008A7738" w:rsidRDefault="00AB5CE4" w:rsidP="001E6A74">
      <w:pPr>
        <w:jc w:val="center"/>
        <w:rPr>
          <w:rFonts w:ascii="Calibri" w:hAnsi="Calibri" w:cs="Calibri"/>
          <w:b/>
          <w:bCs/>
          <w:sz w:val="40"/>
          <w:szCs w:val="40"/>
          <w:vertAlign w:val="superscript"/>
        </w:rPr>
      </w:pPr>
      <w:r w:rsidRPr="008A7738">
        <w:rPr>
          <w:rFonts w:ascii="Calibri" w:hAnsi="Calibri" w:cs="Calibri"/>
          <w:b/>
          <w:bCs/>
          <w:sz w:val="40"/>
          <w:szCs w:val="40"/>
        </w:rPr>
        <w:t>Camp SE Sunday</w:t>
      </w:r>
      <w:r w:rsidR="008A7738">
        <w:rPr>
          <w:rFonts w:ascii="Calibri" w:hAnsi="Calibri" w:cs="Calibri"/>
          <w:b/>
          <w:bCs/>
          <w:sz w:val="40"/>
          <w:szCs w:val="40"/>
        </w:rPr>
        <w:t>,</w:t>
      </w:r>
      <w:r w:rsidRPr="008A7738">
        <w:rPr>
          <w:rFonts w:ascii="Calibri" w:hAnsi="Calibri" w:cs="Calibri"/>
          <w:b/>
          <w:bCs/>
          <w:sz w:val="40"/>
          <w:szCs w:val="40"/>
        </w:rPr>
        <w:t xml:space="preserve"> August 17</w:t>
      </w:r>
      <w:r w:rsidRPr="008A7738">
        <w:rPr>
          <w:rFonts w:ascii="Calibri" w:hAnsi="Calibri" w:cs="Calibri"/>
          <w:b/>
          <w:bCs/>
          <w:sz w:val="40"/>
          <w:szCs w:val="40"/>
          <w:vertAlign w:val="superscript"/>
        </w:rPr>
        <w:t>th</w:t>
      </w:r>
    </w:p>
    <w:tbl>
      <w:tblPr>
        <w:tblStyle w:val="TableGrid"/>
        <w:tblW w:w="0" w:type="auto"/>
        <w:tblLook w:val="04A0" w:firstRow="1" w:lastRow="0" w:firstColumn="1" w:lastColumn="0" w:noHBand="0" w:noVBand="1"/>
      </w:tblPr>
      <w:tblGrid>
        <w:gridCol w:w="2360"/>
        <w:gridCol w:w="4427"/>
        <w:gridCol w:w="2563"/>
      </w:tblGrid>
      <w:tr w:rsidR="00AB5CE4" w:rsidRPr="008A7738" w14:paraId="2FC5A622" w14:textId="77777777" w:rsidTr="001E6A74">
        <w:trPr>
          <w:trHeight w:val="680"/>
        </w:trPr>
        <w:tc>
          <w:tcPr>
            <w:tcW w:w="2360" w:type="dxa"/>
            <w:shd w:val="clear" w:color="auto" w:fill="C1E4F5" w:themeFill="accent1" w:themeFillTint="33"/>
            <w:noWrap/>
            <w:hideMark/>
          </w:tcPr>
          <w:p w14:paraId="7DA70E7B" w14:textId="14FAA3B7" w:rsidR="00AB5CE4" w:rsidRPr="008A7738" w:rsidRDefault="00AB5CE4" w:rsidP="00C224E3">
            <w:pPr>
              <w:rPr>
                <w:rFonts w:ascii="Calibri" w:hAnsi="Calibri" w:cs="Calibri"/>
                <w:b/>
                <w:bCs/>
              </w:rPr>
            </w:pPr>
            <w:r w:rsidRPr="008A7738">
              <w:rPr>
                <w:rFonts w:ascii="Calibri" w:hAnsi="Calibri" w:cs="Calibri"/>
                <w:b/>
                <w:bCs/>
              </w:rPr>
              <w:t>12:00 PM – While Supplies Last</w:t>
            </w:r>
          </w:p>
        </w:tc>
        <w:tc>
          <w:tcPr>
            <w:tcW w:w="4427" w:type="dxa"/>
            <w:shd w:val="clear" w:color="auto" w:fill="C1E4F5" w:themeFill="accent1" w:themeFillTint="33"/>
            <w:hideMark/>
          </w:tcPr>
          <w:p w14:paraId="0CE37022" w14:textId="3D2DE120" w:rsidR="00AB5CE4" w:rsidRPr="008A7738" w:rsidRDefault="00AB5CE4" w:rsidP="00C224E3">
            <w:pPr>
              <w:rPr>
                <w:rFonts w:ascii="Calibri" w:hAnsi="Calibri" w:cs="Calibri"/>
                <w:b/>
                <w:bCs/>
              </w:rPr>
            </w:pPr>
            <w:r w:rsidRPr="008A7738">
              <w:rPr>
                <w:rFonts w:ascii="Calibri" w:hAnsi="Calibri" w:cs="Calibri"/>
                <w:b/>
                <w:bCs/>
              </w:rPr>
              <w:t xml:space="preserve">Sundaes on Sunday </w:t>
            </w:r>
            <w:r w:rsidRPr="008A7738">
              <w:rPr>
                <w:rFonts w:ascii="Calibri" w:hAnsi="Calibri" w:cs="Calibri"/>
              </w:rPr>
              <w:t>– Hosted by</w:t>
            </w:r>
            <w:r w:rsidR="008A7738">
              <w:rPr>
                <w:rFonts w:ascii="Calibri" w:hAnsi="Calibri" w:cs="Calibri"/>
              </w:rPr>
              <w:t xml:space="preserve"> SE</w:t>
            </w:r>
            <w:r w:rsidRPr="008A7738">
              <w:rPr>
                <w:rFonts w:ascii="Calibri" w:hAnsi="Calibri" w:cs="Calibri"/>
              </w:rPr>
              <w:t xml:space="preserve"> Cheer</w:t>
            </w:r>
          </w:p>
        </w:tc>
        <w:tc>
          <w:tcPr>
            <w:tcW w:w="2563" w:type="dxa"/>
            <w:shd w:val="clear" w:color="auto" w:fill="C1E4F5" w:themeFill="accent1" w:themeFillTint="33"/>
            <w:hideMark/>
          </w:tcPr>
          <w:p w14:paraId="0C518E1D" w14:textId="77777777" w:rsidR="00AB5CE4" w:rsidRPr="008A7738" w:rsidRDefault="00AB5CE4" w:rsidP="00C224E3">
            <w:pPr>
              <w:rPr>
                <w:rFonts w:ascii="Calibri" w:hAnsi="Calibri" w:cs="Calibri"/>
              </w:rPr>
            </w:pPr>
            <w:r w:rsidRPr="008A7738">
              <w:rPr>
                <w:rFonts w:ascii="Calibri" w:hAnsi="Calibri" w:cs="Calibri"/>
              </w:rPr>
              <w:t>Student Union Atrium</w:t>
            </w:r>
          </w:p>
        </w:tc>
      </w:tr>
    </w:tbl>
    <w:p w14:paraId="67889209" w14:textId="77777777" w:rsidR="00AB5CE4" w:rsidRPr="008A7738" w:rsidRDefault="00AB5CE4" w:rsidP="00606544">
      <w:pPr>
        <w:rPr>
          <w:rFonts w:ascii="Calibri" w:hAnsi="Calibri" w:cs="Calibri"/>
        </w:rPr>
      </w:pPr>
    </w:p>
    <w:sectPr w:rsidR="00AB5CE4" w:rsidRPr="008A7738" w:rsidSect="00CB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386"/>
    <w:multiLevelType w:val="multilevel"/>
    <w:tmpl w:val="BCA6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0416C"/>
    <w:multiLevelType w:val="multilevel"/>
    <w:tmpl w:val="F6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03822"/>
    <w:multiLevelType w:val="multilevel"/>
    <w:tmpl w:val="3E5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91A38"/>
    <w:multiLevelType w:val="multilevel"/>
    <w:tmpl w:val="F454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00DB9"/>
    <w:multiLevelType w:val="multilevel"/>
    <w:tmpl w:val="3C34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2D8"/>
    <w:multiLevelType w:val="multilevel"/>
    <w:tmpl w:val="826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27D59"/>
    <w:multiLevelType w:val="multilevel"/>
    <w:tmpl w:val="434A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A745D"/>
    <w:multiLevelType w:val="multilevel"/>
    <w:tmpl w:val="B2FA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40C9C"/>
    <w:multiLevelType w:val="multilevel"/>
    <w:tmpl w:val="DEB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A66DB"/>
    <w:multiLevelType w:val="multilevel"/>
    <w:tmpl w:val="4946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879F2"/>
    <w:multiLevelType w:val="multilevel"/>
    <w:tmpl w:val="038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3544F"/>
    <w:multiLevelType w:val="multilevel"/>
    <w:tmpl w:val="285E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8265B"/>
    <w:multiLevelType w:val="multilevel"/>
    <w:tmpl w:val="4AB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102D6"/>
    <w:multiLevelType w:val="multilevel"/>
    <w:tmpl w:val="0E80B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477C7"/>
    <w:multiLevelType w:val="multilevel"/>
    <w:tmpl w:val="C18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35E48"/>
    <w:multiLevelType w:val="hybridMultilevel"/>
    <w:tmpl w:val="8D58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F51C3"/>
    <w:multiLevelType w:val="multilevel"/>
    <w:tmpl w:val="DE50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50B67"/>
    <w:multiLevelType w:val="multilevel"/>
    <w:tmpl w:val="433A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D318B"/>
    <w:multiLevelType w:val="multilevel"/>
    <w:tmpl w:val="9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F54EE"/>
    <w:multiLevelType w:val="multilevel"/>
    <w:tmpl w:val="D5885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87D00"/>
    <w:multiLevelType w:val="multilevel"/>
    <w:tmpl w:val="91DC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90BDF"/>
    <w:multiLevelType w:val="multilevel"/>
    <w:tmpl w:val="1FF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339FF"/>
    <w:multiLevelType w:val="multilevel"/>
    <w:tmpl w:val="5C2A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659086">
    <w:abstractNumId w:val="19"/>
  </w:num>
  <w:num w:numId="2" w16cid:durableId="1825587625">
    <w:abstractNumId w:val="5"/>
  </w:num>
  <w:num w:numId="3" w16cid:durableId="1439519252">
    <w:abstractNumId w:val="11"/>
  </w:num>
  <w:num w:numId="4" w16cid:durableId="262032416">
    <w:abstractNumId w:val="0"/>
  </w:num>
  <w:num w:numId="5" w16cid:durableId="559438982">
    <w:abstractNumId w:val="6"/>
  </w:num>
  <w:num w:numId="6" w16cid:durableId="1560361643">
    <w:abstractNumId w:val="17"/>
  </w:num>
  <w:num w:numId="7" w16cid:durableId="2035576443">
    <w:abstractNumId w:val="20"/>
  </w:num>
  <w:num w:numId="8" w16cid:durableId="1146355845">
    <w:abstractNumId w:val="12"/>
  </w:num>
  <w:num w:numId="9" w16cid:durableId="758019218">
    <w:abstractNumId w:val="2"/>
  </w:num>
  <w:num w:numId="10" w16cid:durableId="792283658">
    <w:abstractNumId w:val="16"/>
  </w:num>
  <w:num w:numId="11" w16cid:durableId="1271081463">
    <w:abstractNumId w:val="8"/>
  </w:num>
  <w:num w:numId="12" w16cid:durableId="786853717">
    <w:abstractNumId w:val="13"/>
  </w:num>
  <w:num w:numId="13" w16cid:durableId="2110736306">
    <w:abstractNumId w:val="18"/>
  </w:num>
  <w:num w:numId="14" w16cid:durableId="1244922790">
    <w:abstractNumId w:val="14"/>
  </w:num>
  <w:num w:numId="15" w16cid:durableId="838421007">
    <w:abstractNumId w:val="3"/>
  </w:num>
  <w:num w:numId="16" w16cid:durableId="1771928758">
    <w:abstractNumId w:val="21"/>
  </w:num>
  <w:num w:numId="17" w16cid:durableId="1278293284">
    <w:abstractNumId w:val="10"/>
  </w:num>
  <w:num w:numId="18" w16cid:durableId="1923028486">
    <w:abstractNumId w:val="22"/>
  </w:num>
  <w:num w:numId="19" w16cid:durableId="863901994">
    <w:abstractNumId w:val="7"/>
  </w:num>
  <w:num w:numId="20" w16cid:durableId="87627240">
    <w:abstractNumId w:val="4"/>
  </w:num>
  <w:num w:numId="21" w16cid:durableId="2021739111">
    <w:abstractNumId w:val="9"/>
  </w:num>
  <w:num w:numId="22" w16cid:durableId="318582232">
    <w:abstractNumId w:val="1"/>
  </w:num>
  <w:num w:numId="23" w16cid:durableId="690033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BA"/>
    <w:rsid w:val="00045F28"/>
    <w:rsid w:val="00085B74"/>
    <w:rsid w:val="00167C21"/>
    <w:rsid w:val="001B637D"/>
    <w:rsid w:val="001E6A74"/>
    <w:rsid w:val="00232CE8"/>
    <w:rsid w:val="00283E1F"/>
    <w:rsid w:val="002A1CB1"/>
    <w:rsid w:val="00335BD8"/>
    <w:rsid w:val="003A3D8F"/>
    <w:rsid w:val="0041533C"/>
    <w:rsid w:val="00455679"/>
    <w:rsid w:val="004B4337"/>
    <w:rsid w:val="004C4926"/>
    <w:rsid w:val="00507C25"/>
    <w:rsid w:val="005115F8"/>
    <w:rsid w:val="00554BBA"/>
    <w:rsid w:val="00562C04"/>
    <w:rsid w:val="00606544"/>
    <w:rsid w:val="006C793B"/>
    <w:rsid w:val="006F6263"/>
    <w:rsid w:val="007F3634"/>
    <w:rsid w:val="00836EFA"/>
    <w:rsid w:val="00885A9C"/>
    <w:rsid w:val="008A7738"/>
    <w:rsid w:val="008D0EFE"/>
    <w:rsid w:val="00A04F69"/>
    <w:rsid w:val="00A32566"/>
    <w:rsid w:val="00A63301"/>
    <w:rsid w:val="00AB5CE4"/>
    <w:rsid w:val="00BC76FE"/>
    <w:rsid w:val="00BD5687"/>
    <w:rsid w:val="00BE1A76"/>
    <w:rsid w:val="00C32A38"/>
    <w:rsid w:val="00CB3BC1"/>
    <w:rsid w:val="00CF631F"/>
    <w:rsid w:val="00D35BA1"/>
    <w:rsid w:val="00F32E8E"/>
    <w:rsid w:val="00FC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4BCE1"/>
  <w15:chartTrackingRefBased/>
  <w15:docId w15:val="{38E7420F-BF6F-5643-A78C-5B81A400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4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4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BBA"/>
    <w:rPr>
      <w:rFonts w:eastAsiaTheme="majorEastAsia" w:cstheme="majorBidi"/>
      <w:color w:val="272727" w:themeColor="text1" w:themeTint="D8"/>
    </w:rPr>
  </w:style>
  <w:style w:type="paragraph" w:styleId="Title">
    <w:name w:val="Title"/>
    <w:basedOn w:val="Normal"/>
    <w:next w:val="Normal"/>
    <w:link w:val="TitleChar"/>
    <w:uiPriority w:val="10"/>
    <w:qFormat/>
    <w:rsid w:val="00554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BBA"/>
    <w:pPr>
      <w:spacing w:before="160"/>
      <w:jc w:val="center"/>
    </w:pPr>
    <w:rPr>
      <w:i/>
      <w:iCs/>
      <w:color w:val="404040" w:themeColor="text1" w:themeTint="BF"/>
    </w:rPr>
  </w:style>
  <w:style w:type="character" w:customStyle="1" w:styleId="QuoteChar">
    <w:name w:val="Quote Char"/>
    <w:basedOn w:val="DefaultParagraphFont"/>
    <w:link w:val="Quote"/>
    <w:uiPriority w:val="29"/>
    <w:rsid w:val="00554BBA"/>
    <w:rPr>
      <w:i/>
      <w:iCs/>
      <w:color w:val="404040" w:themeColor="text1" w:themeTint="BF"/>
    </w:rPr>
  </w:style>
  <w:style w:type="paragraph" w:styleId="ListParagraph">
    <w:name w:val="List Paragraph"/>
    <w:basedOn w:val="Normal"/>
    <w:uiPriority w:val="34"/>
    <w:qFormat/>
    <w:rsid w:val="00554BBA"/>
    <w:pPr>
      <w:ind w:left="720"/>
      <w:contextualSpacing/>
    </w:pPr>
  </w:style>
  <w:style w:type="character" w:styleId="IntenseEmphasis">
    <w:name w:val="Intense Emphasis"/>
    <w:basedOn w:val="DefaultParagraphFont"/>
    <w:uiPriority w:val="21"/>
    <w:qFormat/>
    <w:rsid w:val="00554BBA"/>
    <w:rPr>
      <w:i/>
      <w:iCs/>
      <w:color w:val="0F4761" w:themeColor="accent1" w:themeShade="BF"/>
    </w:rPr>
  </w:style>
  <w:style w:type="paragraph" w:styleId="IntenseQuote">
    <w:name w:val="Intense Quote"/>
    <w:basedOn w:val="Normal"/>
    <w:next w:val="Normal"/>
    <w:link w:val="IntenseQuoteChar"/>
    <w:uiPriority w:val="30"/>
    <w:qFormat/>
    <w:rsid w:val="00554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BBA"/>
    <w:rPr>
      <w:i/>
      <w:iCs/>
      <w:color w:val="0F4761" w:themeColor="accent1" w:themeShade="BF"/>
    </w:rPr>
  </w:style>
  <w:style w:type="character" w:styleId="IntenseReference">
    <w:name w:val="Intense Reference"/>
    <w:basedOn w:val="DefaultParagraphFont"/>
    <w:uiPriority w:val="32"/>
    <w:qFormat/>
    <w:rsid w:val="00554BBA"/>
    <w:rPr>
      <w:b/>
      <w:bCs/>
      <w:smallCaps/>
      <w:color w:val="0F4761" w:themeColor="accent1" w:themeShade="BF"/>
      <w:spacing w:val="5"/>
    </w:rPr>
  </w:style>
  <w:style w:type="paragraph" w:styleId="NormalWeb">
    <w:name w:val="Normal (Web)"/>
    <w:basedOn w:val="Normal"/>
    <w:uiPriority w:val="99"/>
    <w:semiHidden/>
    <w:unhideWhenUsed/>
    <w:rsid w:val="00554B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54BBA"/>
    <w:rPr>
      <w:b/>
      <w:bCs/>
    </w:rPr>
  </w:style>
  <w:style w:type="table" w:styleId="TableGrid">
    <w:name w:val="Table Grid"/>
    <w:basedOn w:val="TableNormal"/>
    <w:uiPriority w:val="39"/>
    <w:rsid w:val="00AB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2614">
      <w:bodyDiv w:val="1"/>
      <w:marLeft w:val="0"/>
      <w:marRight w:val="0"/>
      <w:marTop w:val="0"/>
      <w:marBottom w:val="0"/>
      <w:divBdr>
        <w:top w:val="none" w:sz="0" w:space="0" w:color="auto"/>
        <w:left w:val="none" w:sz="0" w:space="0" w:color="auto"/>
        <w:bottom w:val="none" w:sz="0" w:space="0" w:color="auto"/>
        <w:right w:val="none" w:sz="0" w:space="0" w:color="auto"/>
      </w:divBdr>
    </w:div>
    <w:div w:id="85200676">
      <w:bodyDiv w:val="1"/>
      <w:marLeft w:val="0"/>
      <w:marRight w:val="0"/>
      <w:marTop w:val="0"/>
      <w:marBottom w:val="0"/>
      <w:divBdr>
        <w:top w:val="none" w:sz="0" w:space="0" w:color="auto"/>
        <w:left w:val="none" w:sz="0" w:space="0" w:color="auto"/>
        <w:bottom w:val="none" w:sz="0" w:space="0" w:color="auto"/>
        <w:right w:val="none" w:sz="0" w:space="0" w:color="auto"/>
      </w:divBdr>
    </w:div>
    <w:div w:id="276564027">
      <w:bodyDiv w:val="1"/>
      <w:marLeft w:val="0"/>
      <w:marRight w:val="0"/>
      <w:marTop w:val="0"/>
      <w:marBottom w:val="0"/>
      <w:divBdr>
        <w:top w:val="none" w:sz="0" w:space="0" w:color="auto"/>
        <w:left w:val="none" w:sz="0" w:space="0" w:color="auto"/>
        <w:bottom w:val="none" w:sz="0" w:space="0" w:color="auto"/>
        <w:right w:val="none" w:sz="0" w:space="0" w:color="auto"/>
      </w:divBdr>
    </w:div>
    <w:div w:id="506334428">
      <w:bodyDiv w:val="1"/>
      <w:marLeft w:val="0"/>
      <w:marRight w:val="0"/>
      <w:marTop w:val="0"/>
      <w:marBottom w:val="0"/>
      <w:divBdr>
        <w:top w:val="none" w:sz="0" w:space="0" w:color="auto"/>
        <w:left w:val="none" w:sz="0" w:space="0" w:color="auto"/>
        <w:bottom w:val="none" w:sz="0" w:space="0" w:color="auto"/>
        <w:right w:val="none" w:sz="0" w:space="0" w:color="auto"/>
      </w:divBdr>
    </w:div>
    <w:div w:id="1097365209">
      <w:bodyDiv w:val="1"/>
      <w:marLeft w:val="0"/>
      <w:marRight w:val="0"/>
      <w:marTop w:val="0"/>
      <w:marBottom w:val="0"/>
      <w:divBdr>
        <w:top w:val="none" w:sz="0" w:space="0" w:color="auto"/>
        <w:left w:val="none" w:sz="0" w:space="0" w:color="auto"/>
        <w:bottom w:val="none" w:sz="0" w:space="0" w:color="auto"/>
        <w:right w:val="none" w:sz="0" w:space="0" w:color="auto"/>
      </w:divBdr>
    </w:div>
    <w:div w:id="1324965755">
      <w:bodyDiv w:val="1"/>
      <w:marLeft w:val="0"/>
      <w:marRight w:val="0"/>
      <w:marTop w:val="0"/>
      <w:marBottom w:val="0"/>
      <w:divBdr>
        <w:top w:val="none" w:sz="0" w:space="0" w:color="auto"/>
        <w:left w:val="none" w:sz="0" w:space="0" w:color="auto"/>
        <w:bottom w:val="none" w:sz="0" w:space="0" w:color="auto"/>
        <w:right w:val="none" w:sz="0" w:space="0" w:color="auto"/>
      </w:divBdr>
    </w:div>
    <w:div w:id="1451902220">
      <w:bodyDiv w:val="1"/>
      <w:marLeft w:val="0"/>
      <w:marRight w:val="0"/>
      <w:marTop w:val="0"/>
      <w:marBottom w:val="0"/>
      <w:divBdr>
        <w:top w:val="none" w:sz="0" w:space="0" w:color="auto"/>
        <w:left w:val="none" w:sz="0" w:space="0" w:color="auto"/>
        <w:bottom w:val="none" w:sz="0" w:space="0" w:color="auto"/>
        <w:right w:val="none" w:sz="0" w:space="0" w:color="auto"/>
      </w:divBdr>
    </w:div>
    <w:div w:id="19419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Penn</dc:creator>
  <cp:keywords/>
  <dc:description/>
  <cp:lastModifiedBy>David Penn</cp:lastModifiedBy>
  <cp:revision>2</cp:revision>
  <dcterms:created xsi:type="dcterms:W3CDTF">2025-08-07T15:10:00Z</dcterms:created>
  <dcterms:modified xsi:type="dcterms:W3CDTF">2025-08-07T15:10:00Z</dcterms:modified>
</cp:coreProperties>
</file>