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D091" w14:textId="77777777" w:rsidR="00660EAC" w:rsidRDefault="00000000">
      <w:pPr>
        <w:pStyle w:val="Title"/>
      </w:pPr>
      <w:r>
        <w:t>INSTITUTIONAL</w:t>
      </w:r>
      <w:r>
        <w:rPr>
          <w:spacing w:val="-12"/>
        </w:rPr>
        <w:t xml:space="preserve"> </w:t>
      </w:r>
      <w:r>
        <w:t>REVIEW</w:t>
      </w:r>
      <w:r>
        <w:rPr>
          <w:spacing w:val="-14"/>
        </w:rPr>
        <w:t xml:space="preserve"> </w:t>
      </w:r>
      <w:r>
        <w:t>BOARD</w:t>
      </w:r>
      <w:r>
        <w:rPr>
          <w:spacing w:val="-12"/>
        </w:rPr>
        <w:t xml:space="preserve"> </w:t>
      </w:r>
      <w:r>
        <w:rPr>
          <w:spacing w:val="-2"/>
        </w:rPr>
        <w:t>APPLICATION</w:t>
      </w:r>
    </w:p>
    <w:p w14:paraId="51043586" w14:textId="77777777" w:rsidR="00660EAC" w:rsidRDefault="00000000">
      <w:pPr>
        <w:spacing w:before="4" w:line="273" w:lineRule="exact"/>
        <w:ind w:left="669" w:right="732"/>
        <w:jc w:val="center"/>
        <w:rPr>
          <w:b/>
          <w:sz w:val="24"/>
        </w:rPr>
      </w:pPr>
      <w:r>
        <w:rPr>
          <w:b/>
          <w:sz w:val="24"/>
        </w:rPr>
        <w:t>Southeastern</w:t>
      </w:r>
      <w:r>
        <w:rPr>
          <w:b/>
          <w:spacing w:val="-4"/>
          <w:sz w:val="24"/>
        </w:rPr>
        <w:t xml:space="preserve"> </w:t>
      </w:r>
      <w:r>
        <w:rPr>
          <w:b/>
          <w:sz w:val="24"/>
        </w:rPr>
        <w:t>Oklahoma</w:t>
      </w:r>
      <w:r>
        <w:rPr>
          <w:b/>
          <w:spacing w:val="-3"/>
          <w:sz w:val="24"/>
        </w:rPr>
        <w:t xml:space="preserve"> </w:t>
      </w:r>
      <w:r>
        <w:rPr>
          <w:b/>
          <w:sz w:val="24"/>
        </w:rPr>
        <w:t>State</w:t>
      </w:r>
      <w:r>
        <w:rPr>
          <w:b/>
          <w:spacing w:val="-3"/>
          <w:sz w:val="24"/>
        </w:rPr>
        <w:t xml:space="preserve"> </w:t>
      </w:r>
      <w:r>
        <w:rPr>
          <w:b/>
          <w:spacing w:val="-2"/>
          <w:sz w:val="24"/>
        </w:rPr>
        <w:t>University</w:t>
      </w:r>
    </w:p>
    <w:p w14:paraId="29863045" w14:textId="77777777" w:rsidR="00660EAC" w:rsidRDefault="00000000">
      <w:pPr>
        <w:spacing w:line="261" w:lineRule="exact"/>
        <w:ind w:left="732" w:right="63"/>
        <w:jc w:val="center"/>
        <w:rPr>
          <w:b/>
          <w:sz w:val="23"/>
        </w:rPr>
      </w:pPr>
      <w:r>
        <w:rPr>
          <w:b/>
          <w:sz w:val="23"/>
        </w:rPr>
        <w:t>Submit</w:t>
      </w:r>
      <w:r>
        <w:rPr>
          <w:b/>
          <w:spacing w:val="-2"/>
          <w:sz w:val="23"/>
        </w:rPr>
        <w:t xml:space="preserve"> </w:t>
      </w:r>
      <w:r>
        <w:rPr>
          <w:b/>
          <w:sz w:val="23"/>
        </w:rPr>
        <w:t>application</w:t>
      </w:r>
      <w:r>
        <w:rPr>
          <w:b/>
          <w:spacing w:val="-4"/>
          <w:sz w:val="23"/>
        </w:rPr>
        <w:t xml:space="preserve"> </w:t>
      </w:r>
      <w:r>
        <w:rPr>
          <w:b/>
          <w:sz w:val="23"/>
        </w:rPr>
        <w:t>to</w:t>
      </w:r>
      <w:r>
        <w:rPr>
          <w:b/>
          <w:spacing w:val="-2"/>
          <w:sz w:val="23"/>
        </w:rPr>
        <w:t xml:space="preserve"> </w:t>
      </w:r>
      <w:r>
        <w:rPr>
          <w:b/>
          <w:sz w:val="23"/>
        </w:rPr>
        <w:t>the</w:t>
      </w:r>
      <w:r>
        <w:rPr>
          <w:b/>
          <w:spacing w:val="-3"/>
          <w:sz w:val="23"/>
        </w:rPr>
        <w:t xml:space="preserve"> </w:t>
      </w:r>
      <w:r>
        <w:rPr>
          <w:b/>
          <w:sz w:val="23"/>
        </w:rPr>
        <w:t>Chair</w:t>
      </w:r>
      <w:r>
        <w:rPr>
          <w:b/>
          <w:spacing w:val="-4"/>
          <w:sz w:val="23"/>
        </w:rPr>
        <w:t xml:space="preserve"> </w:t>
      </w:r>
      <w:r>
        <w:rPr>
          <w:b/>
          <w:sz w:val="23"/>
        </w:rPr>
        <w:t>of</w:t>
      </w:r>
      <w:r>
        <w:rPr>
          <w:b/>
          <w:spacing w:val="-2"/>
          <w:sz w:val="23"/>
        </w:rPr>
        <w:t xml:space="preserve"> </w:t>
      </w:r>
      <w:r>
        <w:rPr>
          <w:b/>
          <w:sz w:val="23"/>
        </w:rPr>
        <w:t>the</w:t>
      </w:r>
      <w:r>
        <w:rPr>
          <w:b/>
          <w:spacing w:val="-3"/>
          <w:sz w:val="23"/>
        </w:rPr>
        <w:t xml:space="preserve"> </w:t>
      </w:r>
      <w:r>
        <w:rPr>
          <w:b/>
          <w:sz w:val="23"/>
        </w:rPr>
        <w:t>Institutional</w:t>
      </w:r>
      <w:r>
        <w:rPr>
          <w:b/>
          <w:spacing w:val="-4"/>
          <w:sz w:val="23"/>
        </w:rPr>
        <w:t xml:space="preserve"> </w:t>
      </w:r>
      <w:r>
        <w:rPr>
          <w:b/>
          <w:sz w:val="23"/>
        </w:rPr>
        <w:t>Review</w:t>
      </w:r>
      <w:r>
        <w:rPr>
          <w:b/>
          <w:spacing w:val="-6"/>
          <w:sz w:val="23"/>
        </w:rPr>
        <w:t xml:space="preserve"> </w:t>
      </w:r>
      <w:r>
        <w:rPr>
          <w:b/>
          <w:sz w:val="23"/>
        </w:rPr>
        <w:t xml:space="preserve">Board </w:t>
      </w:r>
      <w:r>
        <w:rPr>
          <w:b/>
          <w:spacing w:val="-2"/>
          <w:sz w:val="23"/>
        </w:rPr>
        <w:t>(IRB).</w:t>
      </w:r>
    </w:p>
    <w:p w14:paraId="1BF691B3" w14:textId="77777777" w:rsidR="00660EAC" w:rsidRDefault="00660EAC">
      <w:pPr>
        <w:pStyle w:val="BodyText"/>
        <w:spacing w:before="259"/>
        <w:rPr>
          <w:b/>
          <w:sz w:val="23"/>
        </w:rPr>
      </w:pPr>
    </w:p>
    <w:p w14:paraId="5D403034" w14:textId="77777777" w:rsidR="00660EAC" w:rsidRDefault="00000000">
      <w:pPr>
        <w:pStyle w:val="ListParagraph"/>
        <w:numPr>
          <w:ilvl w:val="0"/>
          <w:numId w:val="2"/>
        </w:numPr>
        <w:tabs>
          <w:tab w:val="left" w:pos="334"/>
          <w:tab w:val="left" w:pos="344"/>
          <w:tab w:val="left" w:pos="5004"/>
          <w:tab w:val="left" w:pos="8957"/>
          <w:tab w:val="left" w:pos="9047"/>
          <w:tab w:val="left" w:pos="9184"/>
        </w:tabs>
        <w:spacing w:line="362" w:lineRule="auto"/>
        <w:ind w:right="873" w:hanging="240"/>
        <w:rPr>
          <w:sz w:val="23"/>
        </w:rPr>
      </w:pPr>
      <w:r>
        <w:rPr>
          <w:sz w:val="23"/>
        </w:rPr>
        <w:t>Principal Investigator’s Name:</w:t>
      </w:r>
      <w:r>
        <w:rPr>
          <w:sz w:val="23"/>
          <w:u w:val="single"/>
        </w:rPr>
        <w:tab/>
      </w:r>
      <w:r>
        <w:rPr>
          <w:sz w:val="23"/>
          <w:u w:val="single"/>
        </w:rPr>
        <w:tab/>
      </w:r>
      <w:r>
        <w:rPr>
          <w:sz w:val="23"/>
        </w:rPr>
        <w:t xml:space="preserve"> Department &amp; Campus Address:</w:t>
      </w:r>
      <w:r>
        <w:rPr>
          <w:sz w:val="23"/>
          <w:u w:val="single"/>
        </w:rPr>
        <w:tab/>
      </w:r>
      <w:r>
        <w:rPr>
          <w:sz w:val="23"/>
          <w:u w:val="single"/>
        </w:rPr>
        <w:tab/>
      </w:r>
      <w:r>
        <w:rPr>
          <w:sz w:val="23"/>
          <w:u w:val="single"/>
        </w:rPr>
        <w:tab/>
      </w:r>
      <w:r>
        <w:rPr>
          <w:sz w:val="23"/>
        </w:rPr>
        <w:t xml:space="preserve"> Campus Phone No.:</w:t>
      </w:r>
      <w:r>
        <w:rPr>
          <w:sz w:val="23"/>
          <w:u w:val="single"/>
        </w:rPr>
        <w:tab/>
      </w:r>
      <w:r>
        <w:rPr>
          <w:sz w:val="23"/>
        </w:rPr>
        <w:t>Home No.:</w:t>
      </w:r>
      <w:r>
        <w:rPr>
          <w:sz w:val="23"/>
          <w:u w:val="single"/>
        </w:rPr>
        <w:tab/>
      </w:r>
      <w:r>
        <w:rPr>
          <w:sz w:val="23"/>
          <w:u w:val="single"/>
        </w:rPr>
        <w:tab/>
      </w:r>
      <w:r>
        <w:rPr>
          <w:sz w:val="23"/>
          <w:u w:val="single"/>
        </w:rPr>
        <w:tab/>
      </w:r>
    </w:p>
    <w:p w14:paraId="0286333B" w14:textId="77777777" w:rsidR="00660EAC" w:rsidRDefault="00000000">
      <w:pPr>
        <w:pStyle w:val="ListParagraph"/>
        <w:numPr>
          <w:ilvl w:val="0"/>
          <w:numId w:val="2"/>
        </w:numPr>
        <w:tabs>
          <w:tab w:val="left" w:pos="334"/>
        </w:tabs>
        <w:spacing w:line="257" w:lineRule="exact"/>
        <w:ind w:left="334" w:hanging="230"/>
        <w:rPr>
          <w:sz w:val="23"/>
        </w:rPr>
      </w:pPr>
      <w:r>
        <w:rPr>
          <w:sz w:val="23"/>
        </w:rPr>
        <w:t>If</w:t>
      </w:r>
      <w:r>
        <w:rPr>
          <w:spacing w:val="-2"/>
          <w:sz w:val="23"/>
        </w:rPr>
        <w:t xml:space="preserve"> </w:t>
      </w:r>
      <w:r>
        <w:rPr>
          <w:sz w:val="23"/>
        </w:rPr>
        <w:t>you</w:t>
      </w:r>
      <w:r>
        <w:rPr>
          <w:spacing w:val="-1"/>
          <w:sz w:val="23"/>
        </w:rPr>
        <w:t xml:space="preserve"> </w:t>
      </w:r>
      <w:r>
        <w:rPr>
          <w:sz w:val="23"/>
        </w:rPr>
        <w:t>are</w:t>
      </w:r>
      <w:r>
        <w:rPr>
          <w:spacing w:val="-3"/>
          <w:sz w:val="23"/>
        </w:rPr>
        <w:t xml:space="preserve"> </w:t>
      </w:r>
      <w:r>
        <w:rPr>
          <w:sz w:val="23"/>
        </w:rPr>
        <w:t>a</w:t>
      </w:r>
      <w:r>
        <w:rPr>
          <w:spacing w:val="-3"/>
          <w:sz w:val="23"/>
        </w:rPr>
        <w:t xml:space="preserve"> </w:t>
      </w:r>
      <w:r>
        <w:rPr>
          <w:sz w:val="23"/>
        </w:rPr>
        <w:t>student,</w:t>
      </w:r>
      <w:r>
        <w:rPr>
          <w:spacing w:val="-1"/>
          <w:sz w:val="23"/>
        </w:rPr>
        <w:t xml:space="preserve"> </w:t>
      </w:r>
      <w:r>
        <w:rPr>
          <w:sz w:val="23"/>
        </w:rPr>
        <w:t>provide</w:t>
      </w:r>
      <w:r>
        <w:rPr>
          <w:spacing w:val="-3"/>
          <w:sz w:val="23"/>
        </w:rPr>
        <w:t xml:space="preserve"> </w:t>
      </w:r>
      <w:r>
        <w:rPr>
          <w:sz w:val="23"/>
        </w:rPr>
        <w:t>the</w:t>
      </w:r>
      <w:r>
        <w:rPr>
          <w:spacing w:val="-2"/>
          <w:sz w:val="23"/>
        </w:rPr>
        <w:t xml:space="preserve"> following:</w:t>
      </w:r>
    </w:p>
    <w:p w14:paraId="716806F8" w14:textId="77777777" w:rsidR="00660EAC" w:rsidRDefault="00000000">
      <w:pPr>
        <w:tabs>
          <w:tab w:val="left" w:pos="5115"/>
          <w:tab w:val="left" w:pos="5974"/>
          <w:tab w:val="left" w:pos="9750"/>
          <w:tab w:val="left" w:pos="9952"/>
        </w:tabs>
        <w:spacing w:before="134" w:line="360" w:lineRule="auto"/>
        <w:ind w:left="344" w:right="105"/>
        <w:rPr>
          <w:sz w:val="23"/>
        </w:rPr>
      </w:pPr>
      <w:r>
        <w:rPr>
          <w:sz w:val="23"/>
        </w:rPr>
        <w:t>Home Address of Student:</w:t>
      </w:r>
      <w:r>
        <w:rPr>
          <w:sz w:val="23"/>
          <w:u w:val="single"/>
        </w:rPr>
        <w:tab/>
      </w:r>
      <w:r>
        <w:rPr>
          <w:sz w:val="23"/>
          <w:u w:val="single"/>
        </w:rPr>
        <w:tab/>
      </w:r>
      <w:r>
        <w:rPr>
          <w:sz w:val="23"/>
          <w:u w:val="single"/>
        </w:rPr>
        <w:tab/>
      </w:r>
      <w:r>
        <w:rPr>
          <w:sz w:val="23"/>
        </w:rPr>
        <w:t xml:space="preserve"> Name of Faculty Sponsor:</w:t>
      </w:r>
      <w:r>
        <w:rPr>
          <w:sz w:val="23"/>
          <w:u w:val="single"/>
        </w:rPr>
        <w:tab/>
      </w:r>
      <w:r>
        <w:rPr>
          <w:sz w:val="23"/>
          <w:u w:val="single"/>
        </w:rPr>
        <w:tab/>
      </w:r>
      <w:r>
        <w:rPr>
          <w:sz w:val="23"/>
          <w:u w:val="single"/>
        </w:rPr>
        <w:tab/>
      </w:r>
      <w:r>
        <w:rPr>
          <w:sz w:val="23"/>
          <w:u w:val="single"/>
        </w:rPr>
        <w:tab/>
      </w:r>
      <w:r>
        <w:rPr>
          <w:sz w:val="23"/>
        </w:rPr>
        <w:t xml:space="preserve"> Is this your thesis or dissertation research?</w:t>
      </w:r>
      <w:r>
        <w:rPr>
          <w:spacing w:val="40"/>
          <w:sz w:val="23"/>
        </w:rPr>
        <w:t xml:space="preserve"> </w:t>
      </w:r>
      <w:r>
        <w:rPr>
          <w:sz w:val="23"/>
        </w:rPr>
        <w:t>Yes</w:t>
      </w:r>
      <w:r>
        <w:rPr>
          <w:sz w:val="23"/>
          <w:u w:val="single"/>
        </w:rPr>
        <w:tab/>
      </w:r>
      <w:r>
        <w:rPr>
          <w:sz w:val="23"/>
        </w:rPr>
        <w:t xml:space="preserve"> No</w:t>
      </w:r>
      <w:r>
        <w:rPr>
          <w:sz w:val="23"/>
          <w:u w:val="single"/>
        </w:rPr>
        <w:tab/>
      </w:r>
    </w:p>
    <w:p w14:paraId="3EE03C33" w14:textId="77777777" w:rsidR="00660EAC" w:rsidRDefault="00000000">
      <w:pPr>
        <w:pStyle w:val="ListParagraph"/>
        <w:numPr>
          <w:ilvl w:val="0"/>
          <w:numId w:val="2"/>
        </w:numPr>
        <w:tabs>
          <w:tab w:val="left" w:pos="276"/>
          <w:tab w:val="left" w:pos="9880"/>
        </w:tabs>
        <w:ind w:left="276" w:hanging="172"/>
        <w:rPr>
          <w:sz w:val="21"/>
        </w:rPr>
      </w:pPr>
      <w:proofErr w:type="spellStart"/>
      <w:r>
        <w:rPr>
          <w:spacing w:val="-2"/>
          <w:sz w:val="23"/>
        </w:rPr>
        <w:t>TitleProject</w:t>
      </w:r>
      <w:proofErr w:type="spellEnd"/>
      <w:r>
        <w:rPr>
          <w:spacing w:val="-2"/>
          <w:sz w:val="23"/>
        </w:rPr>
        <w:t>:</w:t>
      </w:r>
      <w:r>
        <w:rPr>
          <w:sz w:val="23"/>
          <w:u w:val="single"/>
        </w:rPr>
        <w:tab/>
      </w:r>
    </w:p>
    <w:p w14:paraId="3B7254DB" w14:textId="77777777" w:rsidR="00660EAC" w:rsidRDefault="00000000">
      <w:pPr>
        <w:pStyle w:val="BodyText"/>
        <w:spacing w:before="140"/>
        <w:rPr>
          <w:sz w:val="20"/>
        </w:rPr>
      </w:pPr>
      <w:r>
        <w:rPr>
          <w:noProof/>
        </w:rPr>
        <mc:AlternateContent>
          <mc:Choice Requires="wps">
            <w:drawing>
              <wp:anchor distT="0" distB="0" distL="0" distR="0" simplePos="0" relativeHeight="487587840" behindDoc="1" locked="0" layoutInCell="1" allowOverlap="1" wp14:anchorId="7886A298" wp14:editId="60188865">
                <wp:simplePos x="0" y="0"/>
                <wp:positionH relativeFrom="page">
                  <wp:posOffset>777544</wp:posOffset>
                </wp:positionH>
                <wp:positionV relativeFrom="paragraph">
                  <wp:posOffset>250567</wp:posOffset>
                </wp:positionV>
                <wp:extent cx="62058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5855" cy="1270"/>
                        </a:xfrm>
                        <a:custGeom>
                          <a:avLst/>
                          <a:gdLst/>
                          <a:ahLst/>
                          <a:cxnLst/>
                          <a:rect l="l" t="t" r="r" b="b"/>
                          <a:pathLst>
                            <a:path w="6205855">
                              <a:moveTo>
                                <a:pt x="0" y="0"/>
                              </a:moveTo>
                              <a:lnTo>
                                <a:pt x="6205631"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0BADA6" id="Graphic 1" o:spid="_x0000_s1026" style="position:absolute;margin-left:61.2pt;margin-top:19.75pt;width:488.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05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WpEwIAAFsEAAAOAAAAZHJzL2Uyb0RvYy54bWysVMFu2zAMvQ/YPwi6L04yJC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" path="m,l6205631,e" filled="f" strokeweight=".16256mm">
                <v:path arrowok="t"/>
                <w10:wrap type="topAndBottom" anchorx="page"/>
              </v:shape>
            </w:pict>
          </mc:Fallback>
        </mc:AlternateContent>
      </w:r>
    </w:p>
    <w:p w14:paraId="2C2E37B7" w14:textId="77777777" w:rsidR="00660EAC" w:rsidRDefault="00000000">
      <w:pPr>
        <w:pStyle w:val="ListParagraph"/>
        <w:numPr>
          <w:ilvl w:val="0"/>
          <w:numId w:val="2"/>
        </w:numPr>
        <w:tabs>
          <w:tab w:val="left" w:pos="334"/>
          <w:tab w:val="left" w:pos="2985"/>
          <w:tab w:val="left" w:pos="5207"/>
          <w:tab w:val="left" w:pos="8518"/>
        </w:tabs>
        <w:spacing w:before="129"/>
        <w:ind w:left="334" w:hanging="230"/>
        <w:rPr>
          <w:sz w:val="23"/>
        </w:rPr>
      </w:pPr>
      <w:r>
        <w:rPr>
          <w:sz w:val="23"/>
        </w:rPr>
        <w:t>Total</w:t>
      </w:r>
      <w:r>
        <w:rPr>
          <w:spacing w:val="-8"/>
          <w:sz w:val="23"/>
        </w:rPr>
        <w:t xml:space="preserve"> </w:t>
      </w:r>
      <w:r>
        <w:rPr>
          <w:sz w:val="23"/>
        </w:rPr>
        <w:t>Project</w:t>
      </w:r>
      <w:r>
        <w:rPr>
          <w:spacing w:val="-3"/>
          <w:sz w:val="23"/>
        </w:rPr>
        <w:t xml:space="preserve"> </w:t>
      </w:r>
      <w:r>
        <w:rPr>
          <w:spacing w:val="-2"/>
          <w:sz w:val="23"/>
        </w:rPr>
        <w:t>Period:</w:t>
      </w:r>
      <w:r>
        <w:rPr>
          <w:sz w:val="23"/>
        </w:rPr>
        <w:tab/>
      </w:r>
      <w:r>
        <w:rPr>
          <w:spacing w:val="-4"/>
          <w:sz w:val="23"/>
        </w:rPr>
        <w:t>From:</w:t>
      </w:r>
      <w:r>
        <w:rPr>
          <w:sz w:val="23"/>
          <w:u w:val="single"/>
        </w:rPr>
        <w:tab/>
      </w:r>
      <w:r>
        <w:rPr>
          <w:sz w:val="23"/>
        </w:rPr>
        <w:t xml:space="preserve"> To:</w:t>
      </w:r>
      <w:r>
        <w:rPr>
          <w:sz w:val="23"/>
          <w:u w:val="single"/>
        </w:rPr>
        <w:tab/>
      </w:r>
    </w:p>
    <w:p w14:paraId="041C3F60" w14:textId="77777777" w:rsidR="00660EAC" w:rsidRDefault="00000000">
      <w:pPr>
        <w:pStyle w:val="ListParagraph"/>
        <w:numPr>
          <w:ilvl w:val="0"/>
          <w:numId w:val="2"/>
        </w:numPr>
        <w:tabs>
          <w:tab w:val="left" w:pos="334"/>
          <w:tab w:val="left" w:pos="6190"/>
          <w:tab w:val="left" w:pos="7275"/>
        </w:tabs>
        <w:spacing w:before="134"/>
        <w:ind w:left="334" w:hanging="230"/>
        <w:rPr>
          <w:sz w:val="23"/>
        </w:rPr>
      </w:pPr>
      <w:r>
        <w:rPr>
          <w:sz w:val="23"/>
        </w:rPr>
        <w:t>Is</w:t>
      </w:r>
      <w:r>
        <w:rPr>
          <w:spacing w:val="-1"/>
          <w:sz w:val="23"/>
        </w:rPr>
        <w:t xml:space="preserve"> </w:t>
      </w:r>
      <w:r>
        <w:rPr>
          <w:sz w:val="23"/>
        </w:rPr>
        <w:t>a</w:t>
      </w:r>
      <w:r>
        <w:rPr>
          <w:spacing w:val="-4"/>
          <w:sz w:val="23"/>
        </w:rPr>
        <w:t xml:space="preserve"> </w:t>
      </w:r>
      <w:r>
        <w:rPr>
          <w:sz w:val="23"/>
        </w:rPr>
        <w:t>proposal</w:t>
      </w:r>
      <w:r>
        <w:rPr>
          <w:spacing w:val="1"/>
          <w:sz w:val="23"/>
        </w:rPr>
        <w:t xml:space="preserve"> </w:t>
      </w:r>
      <w:r>
        <w:rPr>
          <w:sz w:val="23"/>
        </w:rPr>
        <w:t>for</w:t>
      </w:r>
      <w:r>
        <w:rPr>
          <w:spacing w:val="-1"/>
          <w:sz w:val="23"/>
        </w:rPr>
        <w:t xml:space="preserve"> </w:t>
      </w:r>
      <w:r>
        <w:rPr>
          <w:sz w:val="23"/>
        </w:rPr>
        <w:t>external</w:t>
      </w:r>
      <w:r>
        <w:rPr>
          <w:spacing w:val="-9"/>
          <w:sz w:val="23"/>
        </w:rPr>
        <w:t xml:space="preserve"> </w:t>
      </w:r>
      <w:r>
        <w:rPr>
          <w:sz w:val="23"/>
        </w:rPr>
        <w:t>support</w:t>
      </w:r>
      <w:r>
        <w:rPr>
          <w:spacing w:val="-3"/>
          <w:sz w:val="23"/>
        </w:rPr>
        <w:t xml:space="preserve"> </w:t>
      </w:r>
      <w:r>
        <w:rPr>
          <w:sz w:val="23"/>
        </w:rPr>
        <w:t>being</w:t>
      </w:r>
      <w:r>
        <w:rPr>
          <w:spacing w:val="-2"/>
          <w:sz w:val="23"/>
        </w:rPr>
        <w:t xml:space="preserve"> </w:t>
      </w:r>
      <w:proofErr w:type="gramStart"/>
      <w:r>
        <w:rPr>
          <w:sz w:val="23"/>
        </w:rPr>
        <w:t>submitter</w:t>
      </w:r>
      <w:proofErr w:type="gramEnd"/>
      <w:r>
        <w:rPr>
          <w:sz w:val="23"/>
        </w:rPr>
        <w:t>?</w:t>
      </w:r>
      <w:r>
        <w:rPr>
          <w:spacing w:val="52"/>
          <w:sz w:val="23"/>
        </w:rPr>
        <w:t xml:space="preserve"> </w:t>
      </w:r>
      <w:r>
        <w:rPr>
          <w:spacing w:val="-5"/>
          <w:sz w:val="23"/>
        </w:rPr>
        <w:t>Yes</w:t>
      </w:r>
      <w:r>
        <w:rPr>
          <w:sz w:val="23"/>
          <w:u w:val="single"/>
        </w:rPr>
        <w:tab/>
      </w:r>
      <w:r>
        <w:rPr>
          <w:sz w:val="23"/>
        </w:rPr>
        <w:t xml:space="preserve"> No</w:t>
      </w:r>
      <w:r>
        <w:rPr>
          <w:sz w:val="23"/>
          <w:u w:val="single"/>
        </w:rPr>
        <w:tab/>
      </w:r>
    </w:p>
    <w:p w14:paraId="4AB7FBD3" w14:textId="77777777" w:rsidR="00660EAC" w:rsidRDefault="00000000">
      <w:pPr>
        <w:spacing w:before="134" w:line="357" w:lineRule="auto"/>
        <w:ind w:left="824" w:right="105"/>
        <w:rPr>
          <w:sz w:val="23"/>
        </w:rPr>
      </w:pPr>
      <w:r>
        <w:rPr>
          <w:sz w:val="23"/>
        </w:rPr>
        <w:t>If</w:t>
      </w:r>
      <w:r>
        <w:rPr>
          <w:spacing w:val="-8"/>
          <w:sz w:val="23"/>
        </w:rPr>
        <w:t xml:space="preserve"> </w:t>
      </w:r>
      <w:r>
        <w:rPr>
          <w:sz w:val="23"/>
        </w:rPr>
        <w:t>“Yes,” you</w:t>
      </w:r>
      <w:r>
        <w:rPr>
          <w:spacing w:val="-3"/>
          <w:sz w:val="23"/>
        </w:rPr>
        <w:t xml:space="preserve"> </w:t>
      </w:r>
      <w:r>
        <w:rPr>
          <w:sz w:val="23"/>
        </w:rPr>
        <w:t>must</w:t>
      </w:r>
      <w:r>
        <w:rPr>
          <w:spacing w:val="-5"/>
          <w:sz w:val="23"/>
        </w:rPr>
        <w:t xml:space="preserve"> </w:t>
      </w:r>
      <w:proofErr w:type="gramStart"/>
      <w:r>
        <w:rPr>
          <w:sz w:val="23"/>
        </w:rPr>
        <w:t>submitted</w:t>
      </w:r>
      <w:proofErr w:type="gramEnd"/>
      <w:r>
        <w:rPr>
          <w:sz w:val="23"/>
        </w:rPr>
        <w:t xml:space="preserve"> one</w:t>
      </w:r>
      <w:r>
        <w:rPr>
          <w:spacing w:val="-5"/>
          <w:sz w:val="23"/>
        </w:rPr>
        <w:t xml:space="preserve"> </w:t>
      </w:r>
      <w:r>
        <w:rPr>
          <w:sz w:val="23"/>
        </w:rPr>
        <w:t>complete</w:t>
      </w:r>
      <w:r>
        <w:rPr>
          <w:spacing w:val="-5"/>
          <w:sz w:val="23"/>
        </w:rPr>
        <w:t xml:space="preserve"> </w:t>
      </w:r>
      <w:r>
        <w:rPr>
          <w:sz w:val="23"/>
        </w:rPr>
        <w:t>copy</w:t>
      </w:r>
      <w:r>
        <w:rPr>
          <w:spacing w:val="-4"/>
          <w:sz w:val="23"/>
        </w:rPr>
        <w:t xml:space="preserve"> </w:t>
      </w:r>
      <w:r>
        <w:rPr>
          <w:sz w:val="23"/>
        </w:rPr>
        <w:t>of</w:t>
      </w:r>
      <w:r>
        <w:rPr>
          <w:spacing w:val="-8"/>
          <w:sz w:val="23"/>
        </w:rPr>
        <w:t xml:space="preserve"> </w:t>
      </w:r>
      <w:r>
        <w:rPr>
          <w:sz w:val="23"/>
        </w:rPr>
        <w:t>that</w:t>
      </w:r>
      <w:r>
        <w:rPr>
          <w:spacing w:val="-5"/>
          <w:sz w:val="23"/>
        </w:rPr>
        <w:t xml:space="preserve"> </w:t>
      </w:r>
      <w:r>
        <w:rPr>
          <w:sz w:val="23"/>
        </w:rPr>
        <w:t>proposal</w:t>
      </w:r>
      <w:r>
        <w:rPr>
          <w:spacing w:val="-5"/>
          <w:sz w:val="23"/>
        </w:rPr>
        <w:t xml:space="preserve"> </w:t>
      </w:r>
      <w:r>
        <w:rPr>
          <w:sz w:val="23"/>
        </w:rPr>
        <w:t>as</w:t>
      </w:r>
      <w:r>
        <w:rPr>
          <w:spacing w:val="-2"/>
          <w:sz w:val="23"/>
        </w:rPr>
        <w:t xml:space="preserve"> </w:t>
      </w:r>
      <w:r>
        <w:rPr>
          <w:sz w:val="23"/>
        </w:rPr>
        <w:t>soon</w:t>
      </w:r>
      <w:r>
        <w:rPr>
          <w:spacing w:val="-8"/>
          <w:sz w:val="23"/>
        </w:rPr>
        <w:t xml:space="preserve"> </w:t>
      </w:r>
      <w:r>
        <w:rPr>
          <w:sz w:val="23"/>
        </w:rPr>
        <w:t>as it is available</w:t>
      </w:r>
      <w:r>
        <w:rPr>
          <w:spacing w:val="-5"/>
          <w:sz w:val="23"/>
        </w:rPr>
        <w:t xml:space="preserve"> </w:t>
      </w:r>
      <w:r>
        <w:rPr>
          <w:sz w:val="23"/>
        </w:rPr>
        <w:t>and complete the following:</w:t>
      </w:r>
    </w:p>
    <w:p w14:paraId="0F449F1A" w14:textId="77777777" w:rsidR="00660EAC" w:rsidRDefault="00000000">
      <w:pPr>
        <w:pStyle w:val="ListParagraph"/>
        <w:numPr>
          <w:ilvl w:val="1"/>
          <w:numId w:val="2"/>
        </w:numPr>
        <w:tabs>
          <w:tab w:val="left" w:pos="1183"/>
          <w:tab w:val="left" w:pos="6623"/>
          <w:tab w:val="left" w:pos="7593"/>
        </w:tabs>
        <w:spacing w:before="4"/>
        <w:ind w:left="1183" w:hanging="359"/>
        <w:rPr>
          <w:sz w:val="23"/>
        </w:rPr>
      </w:pPr>
      <w:proofErr w:type="gramStart"/>
      <w:r>
        <w:rPr>
          <w:sz w:val="23"/>
        </w:rPr>
        <w:t>Is</w:t>
      </w:r>
      <w:proofErr w:type="gramEnd"/>
      <w:r>
        <w:rPr>
          <w:spacing w:val="1"/>
          <w:sz w:val="23"/>
        </w:rPr>
        <w:t xml:space="preserve"> </w:t>
      </w:r>
      <w:r>
        <w:rPr>
          <w:sz w:val="23"/>
        </w:rPr>
        <w:t>notification</w:t>
      </w:r>
      <w:r>
        <w:rPr>
          <w:spacing w:val="-3"/>
          <w:sz w:val="23"/>
        </w:rPr>
        <w:t xml:space="preserve"> </w:t>
      </w:r>
      <w:r>
        <w:rPr>
          <w:sz w:val="23"/>
        </w:rPr>
        <w:t>of</w:t>
      </w:r>
      <w:r>
        <w:rPr>
          <w:spacing w:val="-7"/>
          <w:sz w:val="23"/>
        </w:rPr>
        <w:t xml:space="preserve"> </w:t>
      </w:r>
      <w:r>
        <w:rPr>
          <w:sz w:val="23"/>
        </w:rPr>
        <w:t>Hum.</w:t>
      </w:r>
      <w:r>
        <w:rPr>
          <w:spacing w:val="-2"/>
          <w:sz w:val="23"/>
        </w:rPr>
        <w:t xml:space="preserve"> </w:t>
      </w:r>
      <w:r>
        <w:rPr>
          <w:sz w:val="23"/>
        </w:rPr>
        <w:t>Subj.</w:t>
      </w:r>
      <w:r>
        <w:rPr>
          <w:spacing w:val="-2"/>
          <w:sz w:val="23"/>
        </w:rPr>
        <w:t xml:space="preserve"> </w:t>
      </w:r>
      <w:r>
        <w:rPr>
          <w:sz w:val="23"/>
        </w:rPr>
        <w:t>Approval</w:t>
      </w:r>
      <w:r>
        <w:rPr>
          <w:spacing w:val="-9"/>
          <w:sz w:val="23"/>
        </w:rPr>
        <w:t xml:space="preserve"> </w:t>
      </w:r>
      <w:r>
        <w:rPr>
          <w:sz w:val="23"/>
        </w:rPr>
        <w:t>Required?</w:t>
      </w:r>
      <w:r>
        <w:rPr>
          <w:spacing w:val="51"/>
          <w:sz w:val="23"/>
        </w:rPr>
        <w:t xml:space="preserve"> </w:t>
      </w:r>
      <w:r>
        <w:rPr>
          <w:spacing w:val="-5"/>
          <w:sz w:val="23"/>
        </w:rPr>
        <w:t>Yes</w:t>
      </w:r>
      <w:r>
        <w:rPr>
          <w:sz w:val="23"/>
          <w:u w:val="single"/>
        </w:rPr>
        <w:tab/>
      </w:r>
      <w:r>
        <w:rPr>
          <w:sz w:val="23"/>
        </w:rPr>
        <w:t xml:space="preserve"> No</w:t>
      </w:r>
      <w:r>
        <w:rPr>
          <w:sz w:val="23"/>
          <w:u w:val="single"/>
        </w:rPr>
        <w:tab/>
      </w:r>
    </w:p>
    <w:p w14:paraId="56986CEE" w14:textId="77777777" w:rsidR="00660EAC" w:rsidRDefault="00000000">
      <w:pPr>
        <w:pStyle w:val="ListParagraph"/>
        <w:numPr>
          <w:ilvl w:val="1"/>
          <w:numId w:val="2"/>
        </w:numPr>
        <w:tabs>
          <w:tab w:val="left" w:pos="1183"/>
          <w:tab w:val="left" w:pos="4848"/>
          <w:tab w:val="left" w:pos="5702"/>
        </w:tabs>
        <w:spacing w:before="134"/>
        <w:ind w:left="1183" w:hanging="359"/>
        <w:rPr>
          <w:sz w:val="23"/>
        </w:rPr>
      </w:pPr>
      <w:r>
        <w:rPr>
          <w:sz w:val="23"/>
        </w:rPr>
        <w:t>Is</w:t>
      </w:r>
      <w:r>
        <w:rPr>
          <w:spacing w:val="-2"/>
          <w:sz w:val="23"/>
        </w:rPr>
        <w:t xml:space="preserve"> </w:t>
      </w:r>
      <w:r>
        <w:rPr>
          <w:sz w:val="23"/>
        </w:rPr>
        <w:t>this</w:t>
      </w:r>
      <w:r>
        <w:rPr>
          <w:spacing w:val="-1"/>
          <w:sz w:val="23"/>
        </w:rPr>
        <w:t xml:space="preserve"> </w:t>
      </w:r>
      <w:r>
        <w:rPr>
          <w:sz w:val="23"/>
        </w:rPr>
        <w:t>a</w:t>
      </w:r>
      <w:r>
        <w:rPr>
          <w:spacing w:val="-5"/>
          <w:sz w:val="23"/>
        </w:rPr>
        <w:t xml:space="preserve"> </w:t>
      </w:r>
      <w:r>
        <w:rPr>
          <w:sz w:val="23"/>
        </w:rPr>
        <w:t>renewal</w:t>
      </w:r>
      <w:r>
        <w:rPr>
          <w:spacing w:val="-4"/>
          <w:sz w:val="23"/>
        </w:rPr>
        <w:t xml:space="preserve"> </w:t>
      </w:r>
      <w:r>
        <w:rPr>
          <w:sz w:val="23"/>
        </w:rPr>
        <w:t>application?</w:t>
      </w:r>
      <w:r>
        <w:rPr>
          <w:spacing w:val="51"/>
          <w:sz w:val="23"/>
        </w:rPr>
        <w:t xml:space="preserve"> </w:t>
      </w:r>
      <w:r>
        <w:rPr>
          <w:spacing w:val="-5"/>
          <w:sz w:val="23"/>
        </w:rPr>
        <w:t>Yes</w:t>
      </w:r>
      <w:r>
        <w:rPr>
          <w:sz w:val="23"/>
          <w:u w:val="single"/>
        </w:rPr>
        <w:tab/>
      </w:r>
      <w:r>
        <w:rPr>
          <w:sz w:val="23"/>
        </w:rPr>
        <w:t xml:space="preserve"> No</w:t>
      </w:r>
      <w:r>
        <w:rPr>
          <w:sz w:val="23"/>
          <w:u w:val="single"/>
        </w:rPr>
        <w:tab/>
      </w:r>
    </w:p>
    <w:p w14:paraId="3097C10D" w14:textId="77777777" w:rsidR="00660EAC" w:rsidRDefault="00000000">
      <w:pPr>
        <w:pStyle w:val="ListParagraph"/>
        <w:numPr>
          <w:ilvl w:val="1"/>
          <w:numId w:val="2"/>
        </w:numPr>
        <w:tabs>
          <w:tab w:val="left" w:pos="1183"/>
          <w:tab w:val="left" w:pos="9024"/>
        </w:tabs>
        <w:spacing w:before="129"/>
        <w:ind w:left="1183" w:hanging="359"/>
        <w:rPr>
          <w:sz w:val="23"/>
        </w:rPr>
      </w:pPr>
      <w:r>
        <w:rPr>
          <w:sz w:val="23"/>
        </w:rPr>
        <w:t>Funding</w:t>
      </w:r>
      <w:r>
        <w:rPr>
          <w:spacing w:val="-9"/>
          <w:sz w:val="23"/>
        </w:rPr>
        <w:t xml:space="preserve"> </w:t>
      </w:r>
      <w:r>
        <w:rPr>
          <w:sz w:val="23"/>
        </w:rPr>
        <w:t>agency’s</w:t>
      </w:r>
      <w:r>
        <w:rPr>
          <w:spacing w:val="-1"/>
          <w:sz w:val="23"/>
        </w:rPr>
        <w:t xml:space="preserve"> </w:t>
      </w:r>
      <w:r>
        <w:rPr>
          <w:spacing w:val="-4"/>
          <w:sz w:val="23"/>
        </w:rPr>
        <w:t>name:</w:t>
      </w:r>
      <w:r>
        <w:rPr>
          <w:sz w:val="23"/>
          <w:u w:val="single"/>
        </w:rPr>
        <w:tab/>
      </w:r>
    </w:p>
    <w:p w14:paraId="48D5DA5A" w14:textId="77777777" w:rsidR="00660EAC" w:rsidRDefault="00000000">
      <w:pPr>
        <w:pStyle w:val="ListParagraph"/>
        <w:numPr>
          <w:ilvl w:val="0"/>
          <w:numId w:val="2"/>
        </w:numPr>
        <w:tabs>
          <w:tab w:val="left" w:pos="824"/>
        </w:tabs>
        <w:spacing w:before="139"/>
        <w:ind w:left="824" w:right="238" w:hanging="721"/>
        <w:rPr>
          <w:sz w:val="23"/>
        </w:rPr>
      </w:pPr>
      <w:r>
        <w:rPr>
          <w:sz w:val="23"/>
        </w:rPr>
        <w:t>In</w:t>
      </w:r>
      <w:r>
        <w:rPr>
          <w:spacing w:val="-7"/>
          <w:sz w:val="23"/>
        </w:rPr>
        <w:t xml:space="preserve"> </w:t>
      </w:r>
      <w:r>
        <w:rPr>
          <w:sz w:val="23"/>
        </w:rPr>
        <w:t>making</w:t>
      </w:r>
      <w:r>
        <w:rPr>
          <w:spacing w:val="-2"/>
          <w:sz w:val="23"/>
        </w:rPr>
        <w:t xml:space="preserve"> </w:t>
      </w:r>
      <w:r>
        <w:rPr>
          <w:sz w:val="23"/>
        </w:rPr>
        <w:t>this</w:t>
      </w:r>
      <w:r>
        <w:rPr>
          <w:spacing w:val="-1"/>
          <w:sz w:val="23"/>
        </w:rPr>
        <w:t xml:space="preserve"> </w:t>
      </w:r>
      <w:r>
        <w:rPr>
          <w:sz w:val="23"/>
        </w:rPr>
        <w:t>application, I</w:t>
      </w:r>
      <w:r>
        <w:rPr>
          <w:spacing w:val="-7"/>
          <w:sz w:val="23"/>
        </w:rPr>
        <w:t xml:space="preserve"> </w:t>
      </w:r>
      <w:r>
        <w:rPr>
          <w:sz w:val="23"/>
        </w:rPr>
        <w:t>certify</w:t>
      </w:r>
      <w:r>
        <w:rPr>
          <w:spacing w:val="-7"/>
          <w:sz w:val="23"/>
        </w:rPr>
        <w:t xml:space="preserve"> </w:t>
      </w:r>
      <w:r>
        <w:rPr>
          <w:sz w:val="23"/>
        </w:rPr>
        <w:t>that I</w:t>
      </w:r>
      <w:r>
        <w:rPr>
          <w:spacing w:val="-3"/>
          <w:sz w:val="23"/>
        </w:rPr>
        <w:t xml:space="preserve"> </w:t>
      </w:r>
      <w:r>
        <w:rPr>
          <w:sz w:val="23"/>
        </w:rPr>
        <w:t>have</w:t>
      </w:r>
      <w:r>
        <w:rPr>
          <w:spacing w:val="-4"/>
          <w:sz w:val="23"/>
        </w:rPr>
        <w:t xml:space="preserve"> </w:t>
      </w:r>
      <w:r>
        <w:rPr>
          <w:sz w:val="23"/>
        </w:rPr>
        <w:t>read</w:t>
      </w:r>
      <w:r>
        <w:rPr>
          <w:spacing w:val="-2"/>
          <w:sz w:val="23"/>
        </w:rPr>
        <w:t xml:space="preserve"> </w:t>
      </w:r>
      <w:r>
        <w:rPr>
          <w:sz w:val="23"/>
        </w:rPr>
        <w:t>and</w:t>
      </w:r>
      <w:r>
        <w:rPr>
          <w:spacing w:val="-2"/>
          <w:sz w:val="23"/>
        </w:rPr>
        <w:t xml:space="preserve"> </w:t>
      </w:r>
      <w:r>
        <w:rPr>
          <w:sz w:val="23"/>
        </w:rPr>
        <w:t>understand</w:t>
      </w:r>
      <w:r>
        <w:rPr>
          <w:spacing w:val="-2"/>
          <w:sz w:val="23"/>
        </w:rPr>
        <w:t xml:space="preserve"> </w:t>
      </w:r>
      <w:r>
        <w:rPr>
          <w:sz w:val="23"/>
        </w:rPr>
        <w:t>the</w:t>
      </w:r>
      <w:r>
        <w:rPr>
          <w:spacing w:val="-4"/>
          <w:sz w:val="23"/>
        </w:rPr>
        <w:t xml:space="preserve"> </w:t>
      </w:r>
      <w:r>
        <w:rPr>
          <w:sz w:val="23"/>
        </w:rPr>
        <w:t>guidelines</w:t>
      </w:r>
      <w:r>
        <w:rPr>
          <w:spacing w:val="-1"/>
          <w:sz w:val="23"/>
        </w:rPr>
        <w:t xml:space="preserve"> </w:t>
      </w:r>
      <w:r>
        <w:rPr>
          <w:sz w:val="23"/>
        </w:rPr>
        <w:t>and</w:t>
      </w:r>
      <w:r>
        <w:rPr>
          <w:spacing w:val="-2"/>
          <w:sz w:val="23"/>
        </w:rPr>
        <w:t xml:space="preserve"> </w:t>
      </w:r>
      <w:r>
        <w:rPr>
          <w:sz w:val="23"/>
        </w:rPr>
        <w:t>procedures developed by SOSU for the protection of Human subjects, and I fully intend to comply with the letter and spirit of the SOSU policy. I further acknowledge my responsibility to report any significant changes in the protocol, and to obtain written approval for these changes, in accordance</w:t>
      </w:r>
      <w:r>
        <w:rPr>
          <w:spacing w:val="-4"/>
          <w:sz w:val="23"/>
        </w:rPr>
        <w:t xml:space="preserve"> </w:t>
      </w:r>
      <w:r>
        <w:rPr>
          <w:sz w:val="23"/>
        </w:rPr>
        <w:t>with</w:t>
      </w:r>
      <w:r>
        <w:rPr>
          <w:spacing w:val="-7"/>
          <w:sz w:val="23"/>
        </w:rPr>
        <w:t xml:space="preserve"> </w:t>
      </w:r>
      <w:r>
        <w:rPr>
          <w:sz w:val="23"/>
        </w:rPr>
        <w:t>the</w:t>
      </w:r>
      <w:r>
        <w:rPr>
          <w:spacing w:val="-4"/>
          <w:sz w:val="23"/>
        </w:rPr>
        <w:t xml:space="preserve"> </w:t>
      </w:r>
      <w:r>
        <w:rPr>
          <w:sz w:val="23"/>
        </w:rPr>
        <w:t>procedures,</w:t>
      </w:r>
      <w:r>
        <w:rPr>
          <w:spacing w:val="-2"/>
          <w:sz w:val="23"/>
        </w:rPr>
        <w:t xml:space="preserve"> </w:t>
      </w:r>
      <w:r>
        <w:rPr>
          <w:sz w:val="23"/>
        </w:rPr>
        <w:t>prior to</w:t>
      </w:r>
      <w:r>
        <w:rPr>
          <w:spacing w:val="-7"/>
          <w:sz w:val="23"/>
        </w:rPr>
        <w:t xml:space="preserve"> </w:t>
      </w:r>
      <w:r>
        <w:rPr>
          <w:sz w:val="23"/>
        </w:rPr>
        <w:t>making</w:t>
      </w:r>
      <w:r>
        <w:rPr>
          <w:spacing w:val="-2"/>
          <w:sz w:val="23"/>
        </w:rPr>
        <w:t xml:space="preserve"> </w:t>
      </w:r>
      <w:r>
        <w:rPr>
          <w:sz w:val="23"/>
        </w:rPr>
        <w:t>these</w:t>
      </w:r>
      <w:r>
        <w:rPr>
          <w:spacing w:val="-4"/>
          <w:sz w:val="23"/>
        </w:rPr>
        <w:t xml:space="preserve"> </w:t>
      </w:r>
      <w:r>
        <w:rPr>
          <w:sz w:val="23"/>
        </w:rPr>
        <w:t>changes.</w:t>
      </w:r>
      <w:r>
        <w:rPr>
          <w:spacing w:val="40"/>
          <w:sz w:val="23"/>
        </w:rPr>
        <w:t xml:space="preserve"> </w:t>
      </w:r>
      <w:r>
        <w:rPr>
          <w:sz w:val="23"/>
        </w:rPr>
        <w:t>I</w:t>
      </w:r>
      <w:r>
        <w:rPr>
          <w:spacing w:val="-7"/>
          <w:sz w:val="23"/>
        </w:rPr>
        <w:t xml:space="preserve"> </w:t>
      </w:r>
      <w:r>
        <w:rPr>
          <w:sz w:val="23"/>
        </w:rPr>
        <w:t>understand</w:t>
      </w:r>
      <w:r>
        <w:rPr>
          <w:spacing w:val="-2"/>
          <w:sz w:val="23"/>
        </w:rPr>
        <w:t xml:space="preserve"> </w:t>
      </w:r>
      <w:r>
        <w:rPr>
          <w:sz w:val="23"/>
        </w:rPr>
        <w:t>that I</w:t>
      </w:r>
      <w:r>
        <w:rPr>
          <w:spacing w:val="-3"/>
          <w:sz w:val="23"/>
        </w:rPr>
        <w:t xml:space="preserve"> </w:t>
      </w:r>
      <w:r>
        <w:rPr>
          <w:sz w:val="23"/>
        </w:rPr>
        <w:t>cannot initiate any contact with human subjects before I have received approval and/ or complied with all contingencies made in connection with that approval</w:t>
      </w:r>
      <w:r>
        <w:rPr>
          <w:spacing w:val="80"/>
          <w:w w:val="150"/>
          <w:sz w:val="23"/>
        </w:rPr>
        <w:t xml:space="preserve"> </w:t>
      </w:r>
      <w:r>
        <w:rPr>
          <w:sz w:val="23"/>
        </w:rPr>
        <w:t>.</w:t>
      </w:r>
    </w:p>
    <w:p w14:paraId="4F26853D" w14:textId="77777777" w:rsidR="00660EAC" w:rsidRDefault="00660EAC">
      <w:pPr>
        <w:pStyle w:val="BodyText"/>
        <w:spacing w:before="2"/>
        <w:rPr>
          <w:sz w:val="23"/>
        </w:rPr>
      </w:pPr>
    </w:p>
    <w:p w14:paraId="13D24722" w14:textId="77777777" w:rsidR="00660EAC" w:rsidRDefault="00000000">
      <w:pPr>
        <w:tabs>
          <w:tab w:val="left" w:pos="5866"/>
        </w:tabs>
        <w:ind w:left="104"/>
        <w:rPr>
          <w:sz w:val="23"/>
        </w:rPr>
      </w:pPr>
      <w:r>
        <w:rPr>
          <w:sz w:val="23"/>
        </w:rPr>
        <w:t>Signature</w:t>
      </w:r>
      <w:r>
        <w:rPr>
          <w:spacing w:val="-1"/>
          <w:sz w:val="23"/>
        </w:rPr>
        <w:t xml:space="preserve"> </w:t>
      </w:r>
      <w:r>
        <w:rPr>
          <w:sz w:val="23"/>
        </w:rPr>
        <w:t>of</w:t>
      </w:r>
      <w:r>
        <w:rPr>
          <w:spacing w:val="-8"/>
          <w:sz w:val="23"/>
        </w:rPr>
        <w:t xml:space="preserve"> </w:t>
      </w:r>
      <w:r>
        <w:rPr>
          <w:sz w:val="23"/>
        </w:rPr>
        <w:t>Principal</w:t>
      </w:r>
      <w:r>
        <w:rPr>
          <w:spacing w:val="-5"/>
          <w:sz w:val="23"/>
        </w:rPr>
        <w:t xml:space="preserve"> </w:t>
      </w:r>
      <w:r>
        <w:rPr>
          <w:spacing w:val="-2"/>
          <w:sz w:val="23"/>
        </w:rPr>
        <w:t>Investigator</w:t>
      </w:r>
      <w:r>
        <w:rPr>
          <w:sz w:val="23"/>
        </w:rPr>
        <w:tab/>
      </w:r>
      <w:r>
        <w:rPr>
          <w:spacing w:val="-4"/>
          <w:sz w:val="23"/>
        </w:rPr>
        <w:t>Date</w:t>
      </w:r>
    </w:p>
    <w:p w14:paraId="04FFB241" w14:textId="77777777" w:rsidR="00660EAC" w:rsidRDefault="00660EAC">
      <w:pPr>
        <w:pStyle w:val="BodyText"/>
        <w:rPr>
          <w:sz w:val="20"/>
        </w:rPr>
      </w:pPr>
    </w:p>
    <w:p w14:paraId="6066255A" w14:textId="77777777" w:rsidR="00660EAC" w:rsidRDefault="00000000">
      <w:pPr>
        <w:pStyle w:val="BodyText"/>
        <w:spacing w:before="39"/>
        <w:rPr>
          <w:sz w:val="20"/>
        </w:rPr>
      </w:pPr>
      <w:r>
        <w:rPr>
          <w:noProof/>
        </w:rPr>
        <mc:AlternateContent>
          <mc:Choice Requires="wps">
            <w:drawing>
              <wp:anchor distT="0" distB="0" distL="0" distR="0" simplePos="0" relativeHeight="487588352" behindDoc="1" locked="0" layoutInCell="1" allowOverlap="1" wp14:anchorId="2835692E" wp14:editId="2410BF10">
                <wp:simplePos x="0" y="0"/>
                <wp:positionH relativeFrom="page">
                  <wp:posOffset>777544</wp:posOffset>
                </wp:positionH>
                <wp:positionV relativeFrom="paragraph">
                  <wp:posOffset>186552</wp:posOffset>
                </wp:positionV>
                <wp:extent cx="27768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703"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20547" id="Graphic 2" o:spid="_x0000_s1026" style="position:absolute;margin-left:61.2pt;margin-top:14.7pt;width:218.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sFAIAAFsEAAAOAAAAZHJzL2Uyb0RvYy54bWysVFGP2jAMfp+0/xDlfRSY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" path="m,l2776703,e" filled="f" strokeweight=".16256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17E88E1" wp14:editId="5E55DED4">
                <wp:simplePos x="0" y="0"/>
                <wp:positionH relativeFrom="page">
                  <wp:posOffset>3979164</wp:posOffset>
                </wp:positionH>
                <wp:positionV relativeFrom="paragraph">
                  <wp:posOffset>186552</wp:posOffset>
                </wp:positionV>
                <wp:extent cx="12439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965" cy="1270"/>
                        </a:xfrm>
                        <a:custGeom>
                          <a:avLst/>
                          <a:gdLst/>
                          <a:ahLst/>
                          <a:cxnLst/>
                          <a:rect l="l" t="t" r="r" b="b"/>
                          <a:pathLst>
                            <a:path w="1243965">
                              <a:moveTo>
                                <a:pt x="0" y="0"/>
                              </a:moveTo>
                              <a:lnTo>
                                <a:pt x="1243584"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F42367" id="Graphic 3" o:spid="_x0000_s1026" style="position:absolute;margin-left:313.3pt;margin-top:14.7pt;width:97.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43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" path="m,l1243584,e" filled="f" strokeweight=".16256mm">
                <v:path arrowok="t"/>
                <w10:wrap type="topAndBottom" anchorx="page"/>
              </v:shape>
            </w:pict>
          </mc:Fallback>
        </mc:AlternateContent>
      </w:r>
    </w:p>
    <w:p w14:paraId="49B3E14F" w14:textId="77777777" w:rsidR="00660EAC" w:rsidRDefault="00000000">
      <w:pPr>
        <w:pStyle w:val="ListParagraph"/>
        <w:numPr>
          <w:ilvl w:val="0"/>
          <w:numId w:val="2"/>
        </w:numPr>
        <w:tabs>
          <w:tab w:val="left" w:pos="824"/>
        </w:tabs>
        <w:spacing w:before="263"/>
        <w:ind w:left="824" w:right="176" w:hanging="721"/>
        <w:rPr>
          <w:sz w:val="23"/>
        </w:rPr>
      </w:pPr>
      <w:r>
        <w:rPr>
          <w:sz w:val="23"/>
        </w:rPr>
        <w:t>Approval by Faculty</w:t>
      </w:r>
      <w:r>
        <w:rPr>
          <w:spacing w:val="-1"/>
          <w:sz w:val="23"/>
        </w:rPr>
        <w:t xml:space="preserve"> </w:t>
      </w:r>
      <w:r>
        <w:rPr>
          <w:sz w:val="23"/>
        </w:rPr>
        <w:t>Sponsor (required for all students): I affirm the accuracy of the application, and I</w:t>
      </w:r>
      <w:r>
        <w:rPr>
          <w:spacing w:val="-8"/>
          <w:sz w:val="23"/>
        </w:rPr>
        <w:t xml:space="preserve"> </w:t>
      </w:r>
      <w:r>
        <w:rPr>
          <w:sz w:val="23"/>
        </w:rPr>
        <w:t>accept the</w:t>
      </w:r>
      <w:r>
        <w:rPr>
          <w:spacing w:val="-5"/>
          <w:sz w:val="23"/>
        </w:rPr>
        <w:t xml:space="preserve"> </w:t>
      </w:r>
      <w:r>
        <w:rPr>
          <w:sz w:val="23"/>
        </w:rPr>
        <w:t>responsibility</w:t>
      </w:r>
      <w:r>
        <w:rPr>
          <w:spacing w:val="-4"/>
          <w:sz w:val="23"/>
        </w:rPr>
        <w:t xml:space="preserve"> </w:t>
      </w:r>
      <w:r>
        <w:rPr>
          <w:sz w:val="23"/>
        </w:rPr>
        <w:t>for</w:t>
      </w:r>
      <w:r>
        <w:rPr>
          <w:spacing w:val="-3"/>
          <w:sz w:val="23"/>
        </w:rPr>
        <w:t xml:space="preserve"> </w:t>
      </w:r>
      <w:r>
        <w:rPr>
          <w:sz w:val="23"/>
        </w:rPr>
        <w:t>the</w:t>
      </w:r>
      <w:r>
        <w:rPr>
          <w:spacing w:val="-5"/>
          <w:sz w:val="23"/>
        </w:rPr>
        <w:t xml:space="preserve"> </w:t>
      </w:r>
      <w:r>
        <w:rPr>
          <w:sz w:val="23"/>
        </w:rPr>
        <w:t>conduct of</w:t>
      </w:r>
      <w:r>
        <w:rPr>
          <w:spacing w:val="-8"/>
          <w:sz w:val="23"/>
        </w:rPr>
        <w:t xml:space="preserve"> </w:t>
      </w:r>
      <w:r>
        <w:rPr>
          <w:sz w:val="23"/>
        </w:rPr>
        <w:t>this research</w:t>
      </w:r>
      <w:r>
        <w:rPr>
          <w:spacing w:val="-8"/>
          <w:sz w:val="23"/>
        </w:rPr>
        <w:t xml:space="preserve"> </w:t>
      </w:r>
      <w:r>
        <w:rPr>
          <w:sz w:val="23"/>
        </w:rPr>
        <w:t>and</w:t>
      </w:r>
      <w:r>
        <w:rPr>
          <w:spacing w:val="-3"/>
          <w:sz w:val="23"/>
        </w:rPr>
        <w:t xml:space="preserve"> </w:t>
      </w:r>
      <w:r>
        <w:rPr>
          <w:sz w:val="23"/>
        </w:rPr>
        <w:t>supervision of</w:t>
      </w:r>
      <w:r>
        <w:rPr>
          <w:spacing w:val="-4"/>
          <w:sz w:val="23"/>
        </w:rPr>
        <w:t xml:space="preserve"> </w:t>
      </w:r>
      <w:r>
        <w:rPr>
          <w:sz w:val="23"/>
        </w:rPr>
        <w:t>human</w:t>
      </w:r>
      <w:r>
        <w:rPr>
          <w:spacing w:val="-8"/>
          <w:sz w:val="23"/>
        </w:rPr>
        <w:t xml:space="preserve"> </w:t>
      </w:r>
      <w:r>
        <w:rPr>
          <w:sz w:val="23"/>
        </w:rPr>
        <w:t>subject</w:t>
      </w:r>
      <w:r>
        <w:rPr>
          <w:spacing w:val="-5"/>
          <w:sz w:val="23"/>
        </w:rPr>
        <w:t xml:space="preserve"> </w:t>
      </w:r>
      <w:r>
        <w:rPr>
          <w:sz w:val="23"/>
        </w:rPr>
        <w:t>as required by law.</w:t>
      </w:r>
    </w:p>
    <w:p w14:paraId="14D777F5" w14:textId="77777777" w:rsidR="00660EAC" w:rsidRDefault="00000000">
      <w:pPr>
        <w:tabs>
          <w:tab w:val="left" w:pos="5866"/>
        </w:tabs>
        <w:spacing w:before="263"/>
        <w:ind w:left="104"/>
        <w:rPr>
          <w:sz w:val="23"/>
        </w:rPr>
      </w:pPr>
      <w:r>
        <w:rPr>
          <w:sz w:val="23"/>
        </w:rPr>
        <w:t>Signature</w:t>
      </w:r>
      <w:r>
        <w:rPr>
          <w:spacing w:val="-1"/>
          <w:sz w:val="23"/>
        </w:rPr>
        <w:t xml:space="preserve"> </w:t>
      </w:r>
      <w:r>
        <w:rPr>
          <w:sz w:val="23"/>
        </w:rPr>
        <w:t>of</w:t>
      </w:r>
      <w:r>
        <w:rPr>
          <w:spacing w:val="-8"/>
          <w:sz w:val="23"/>
        </w:rPr>
        <w:t xml:space="preserve"> </w:t>
      </w:r>
      <w:r>
        <w:rPr>
          <w:sz w:val="23"/>
        </w:rPr>
        <w:t>Faculty</w:t>
      </w:r>
      <w:r>
        <w:rPr>
          <w:spacing w:val="-8"/>
          <w:sz w:val="23"/>
        </w:rPr>
        <w:t xml:space="preserve"> </w:t>
      </w:r>
      <w:r>
        <w:rPr>
          <w:spacing w:val="-2"/>
          <w:sz w:val="23"/>
        </w:rPr>
        <w:t>Sponsor</w:t>
      </w:r>
      <w:r>
        <w:rPr>
          <w:sz w:val="23"/>
        </w:rPr>
        <w:tab/>
      </w:r>
      <w:r>
        <w:rPr>
          <w:spacing w:val="-4"/>
          <w:sz w:val="23"/>
        </w:rPr>
        <w:t>Date</w:t>
      </w:r>
    </w:p>
    <w:p w14:paraId="2921A6D4" w14:textId="77777777" w:rsidR="00660EAC" w:rsidRDefault="00660EAC">
      <w:pPr>
        <w:pStyle w:val="BodyText"/>
        <w:rPr>
          <w:sz w:val="20"/>
        </w:rPr>
      </w:pPr>
    </w:p>
    <w:p w14:paraId="0B09EF08" w14:textId="77777777" w:rsidR="00660EAC" w:rsidRDefault="00000000">
      <w:pPr>
        <w:pStyle w:val="BodyText"/>
        <w:spacing w:before="44"/>
        <w:rPr>
          <w:sz w:val="20"/>
        </w:rPr>
      </w:pPr>
      <w:r>
        <w:rPr>
          <w:noProof/>
        </w:rPr>
        <mc:AlternateContent>
          <mc:Choice Requires="wps">
            <w:drawing>
              <wp:anchor distT="0" distB="0" distL="0" distR="0" simplePos="0" relativeHeight="487589376" behindDoc="1" locked="0" layoutInCell="1" allowOverlap="1" wp14:anchorId="1F52429C" wp14:editId="31D21B1D">
                <wp:simplePos x="0" y="0"/>
                <wp:positionH relativeFrom="page">
                  <wp:posOffset>777544</wp:posOffset>
                </wp:positionH>
                <wp:positionV relativeFrom="paragraph">
                  <wp:posOffset>189217</wp:posOffset>
                </wp:positionV>
                <wp:extent cx="27768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703"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771E2" id="Graphic 4" o:spid="_x0000_s1026" style="position:absolute;margin-left:61.2pt;margin-top:14.9pt;width:218.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sFAIAAFsEAAAOAAAAZHJzL2Uyb0RvYy54bWysVFGP2jAMfp+0/xDlfRSY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" path="m,l2776703,e" filled="f" strokeweight=".1625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466E31A" wp14:editId="5A2345CB">
                <wp:simplePos x="0" y="0"/>
                <wp:positionH relativeFrom="page">
                  <wp:posOffset>3979164</wp:posOffset>
                </wp:positionH>
                <wp:positionV relativeFrom="paragraph">
                  <wp:posOffset>189217</wp:posOffset>
                </wp:positionV>
                <wp:extent cx="13169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736"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7FAC8" id="Graphic 5" o:spid="_x0000_s1026" style="position:absolute;margin-left:313.3pt;margin-top:14.9pt;width:103.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" path="m,l1316736,e" filled="f" strokeweight=".16256mm">
                <v:path arrowok="t"/>
                <w10:wrap type="topAndBottom" anchorx="page"/>
              </v:shape>
            </w:pict>
          </mc:Fallback>
        </mc:AlternateContent>
      </w:r>
    </w:p>
    <w:p w14:paraId="1723BB7C" w14:textId="77777777" w:rsidR="00660EAC" w:rsidRDefault="00660EAC">
      <w:pPr>
        <w:rPr>
          <w:sz w:val="20"/>
        </w:rPr>
        <w:sectPr w:rsidR="00660EAC">
          <w:type w:val="continuous"/>
          <w:pgSz w:w="12240" w:h="15840"/>
          <w:pgMar w:top="1360" w:right="1060" w:bottom="280" w:left="1120" w:header="720" w:footer="720" w:gutter="0"/>
          <w:cols w:space="720"/>
        </w:sectPr>
      </w:pPr>
    </w:p>
    <w:p w14:paraId="50DC32A7" w14:textId="77777777" w:rsidR="00660EAC" w:rsidRDefault="00000000">
      <w:pPr>
        <w:spacing w:before="77" w:line="262" w:lineRule="exact"/>
        <w:ind w:left="2342"/>
        <w:rPr>
          <w:b/>
          <w:sz w:val="23"/>
        </w:rPr>
      </w:pPr>
      <w:r>
        <w:rPr>
          <w:b/>
          <w:sz w:val="23"/>
        </w:rPr>
        <w:lastRenderedPageBreak/>
        <w:t>Be</w:t>
      </w:r>
      <w:r>
        <w:rPr>
          <w:b/>
          <w:spacing w:val="-4"/>
          <w:sz w:val="23"/>
        </w:rPr>
        <w:t xml:space="preserve"> </w:t>
      </w:r>
      <w:r>
        <w:rPr>
          <w:b/>
          <w:sz w:val="23"/>
        </w:rPr>
        <w:t>sure</w:t>
      </w:r>
      <w:r>
        <w:rPr>
          <w:b/>
          <w:spacing w:val="-3"/>
          <w:sz w:val="23"/>
        </w:rPr>
        <w:t xml:space="preserve"> </w:t>
      </w:r>
      <w:r>
        <w:rPr>
          <w:b/>
          <w:sz w:val="23"/>
        </w:rPr>
        <w:t>to</w:t>
      </w:r>
      <w:r>
        <w:rPr>
          <w:b/>
          <w:spacing w:val="-1"/>
          <w:sz w:val="23"/>
        </w:rPr>
        <w:t xml:space="preserve"> </w:t>
      </w:r>
      <w:r>
        <w:rPr>
          <w:b/>
          <w:sz w:val="23"/>
        </w:rPr>
        <w:t>answer</w:t>
      </w:r>
      <w:r>
        <w:rPr>
          <w:b/>
          <w:spacing w:val="-3"/>
          <w:sz w:val="23"/>
        </w:rPr>
        <w:t xml:space="preserve"> </w:t>
      </w:r>
      <w:r>
        <w:rPr>
          <w:b/>
          <w:sz w:val="23"/>
        </w:rPr>
        <w:t>all</w:t>
      </w:r>
      <w:r>
        <w:rPr>
          <w:b/>
          <w:spacing w:val="-4"/>
          <w:sz w:val="23"/>
        </w:rPr>
        <w:t xml:space="preserve"> </w:t>
      </w:r>
      <w:r>
        <w:rPr>
          <w:b/>
          <w:sz w:val="23"/>
        </w:rPr>
        <w:t>questions on</w:t>
      </w:r>
      <w:r>
        <w:rPr>
          <w:b/>
          <w:spacing w:val="-5"/>
          <w:sz w:val="23"/>
        </w:rPr>
        <w:t xml:space="preserve"> </w:t>
      </w:r>
      <w:r>
        <w:rPr>
          <w:b/>
          <w:sz w:val="23"/>
        </w:rPr>
        <w:t>back,</w:t>
      </w:r>
      <w:r>
        <w:rPr>
          <w:b/>
          <w:spacing w:val="-1"/>
          <w:sz w:val="23"/>
        </w:rPr>
        <w:t xml:space="preserve"> </w:t>
      </w:r>
      <w:r>
        <w:rPr>
          <w:b/>
          <w:sz w:val="23"/>
        </w:rPr>
        <w:t>numbers</w:t>
      </w:r>
      <w:r>
        <w:rPr>
          <w:b/>
          <w:spacing w:val="-5"/>
          <w:sz w:val="23"/>
        </w:rPr>
        <w:t xml:space="preserve"> </w:t>
      </w:r>
      <w:r>
        <w:rPr>
          <w:b/>
          <w:sz w:val="23"/>
        </w:rPr>
        <w:t>8-</w:t>
      </w:r>
      <w:r>
        <w:rPr>
          <w:b/>
          <w:spacing w:val="-5"/>
          <w:sz w:val="23"/>
        </w:rPr>
        <w:t>14</w:t>
      </w:r>
    </w:p>
    <w:p w14:paraId="2A9009C2" w14:textId="77777777" w:rsidR="00660EAC" w:rsidRDefault="00000000" w:rsidP="000D02DD">
      <w:pPr>
        <w:pStyle w:val="ListParagraph"/>
        <w:numPr>
          <w:ilvl w:val="0"/>
          <w:numId w:val="2"/>
        </w:numPr>
        <w:tabs>
          <w:tab w:val="left" w:pos="270"/>
        </w:tabs>
        <w:ind w:left="0" w:right="312" w:firstLine="0"/>
        <w:rPr>
          <w:sz w:val="24"/>
        </w:rPr>
      </w:pPr>
      <w:r>
        <w:rPr>
          <w:sz w:val="24"/>
        </w:rPr>
        <w:t xml:space="preserve">I have included copies of all pertinent attachments including, but not limited </w:t>
      </w:r>
      <w:proofErr w:type="gramStart"/>
      <w:r>
        <w:rPr>
          <w:sz w:val="24"/>
        </w:rPr>
        <w:t>to:</w:t>
      </w:r>
      <w:proofErr w:type="gramEnd"/>
      <w:r>
        <w:rPr>
          <w:sz w:val="24"/>
        </w:rPr>
        <w:t xml:space="preserve"> questionnaire/survey</w:t>
      </w:r>
      <w:r>
        <w:rPr>
          <w:spacing w:val="-4"/>
          <w:sz w:val="24"/>
        </w:rPr>
        <w:t xml:space="preserve"> </w:t>
      </w:r>
      <w:r>
        <w:rPr>
          <w:sz w:val="24"/>
        </w:rPr>
        <w:t>instrument,</w:t>
      </w:r>
      <w:r>
        <w:rPr>
          <w:spacing w:val="-2"/>
          <w:sz w:val="24"/>
        </w:rPr>
        <w:t xml:space="preserve"> </w:t>
      </w:r>
      <w:r>
        <w:rPr>
          <w:sz w:val="24"/>
        </w:rPr>
        <w:t>informed</w:t>
      </w:r>
      <w:r>
        <w:rPr>
          <w:spacing w:val="-4"/>
          <w:sz w:val="24"/>
        </w:rPr>
        <w:t xml:space="preserve"> </w:t>
      </w:r>
      <w:r>
        <w:rPr>
          <w:sz w:val="24"/>
        </w:rPr>
        <w:t>consent,</w:t>
      </w:r>
      <w:r>
        <w:rPr>
          <w:spacing w:val="-2"/>
          <w:sz w:val="24"/>
        </w:rPr>
        <w:t xml:space="preserve"> </w:t>
      </w:r>
      <w:r>
        <w:rPr>
          <w:sz w:val="24"/>
        </w:rPr>
        <w:t>letters</w:t>
      </w:r>
      <w:r>
        <w:rPr>
          <w:spacing w:val="-10"/>
          <w:sz w:val="24"/>
        </w:rPr>
        <w:t xml:space="preserve"> </w:t>
      </w:r>
      <w:r>
        <w:rPr>
          <w:sz w:val="24"/>
        </w:rPr>
        <w:t>of</w:t>
      </w:r>
      <w:r>
        <w:rPr>
          <w:spacing w:val="-11"/>
          <w:sz w:val="24"/>
        </w:rPr>
        <w:t xml:space="preserve"> </w:t>
      </w:r>
      <w:r>
        <w:rPr>
          <w:sz w:val="24"/>
        </w:rPr>
        <w:t>approval</w:t>
      </w:r>
      <w:r>
        <w:rPr>
          <w:spacing w:val="-8"/>
          <w:sz w:val="24"/>
        </w:rPr>
        <w:t xml:space="preserve"> </w:t>
      </w:r>
      <w:r>
        <w:rPr>
          <w:sz w:val="24"/>
        </w:rPr>
        <w:t>from</w:t>
      </w:r>
      <w:r>
        <w:rPr>
          <w:spacing w:val="-12"/>
          <w:sz w:val="24"/>
        </w:rPr>
        <w:t xml:space="preserve"> </w:t>
      </w:r>
      <w:r>
        <w:rPr>
          <w:sz w:val="24"/>
        </w:rPr>
        <w:t>cooperating institutions, copy of external supplemental proposal if applicable, etc.</w:t>
      </w:r>
    </w:p>
    <w:p w14:paraId="72D33030" w14:textId="77777777" w:rsidR="00660EAC" w:rsidRDefault="00000000" w:rsidP="00F62148">
      <w:pPr>
        <w:pStyle w:val="BodyText"/>
        <w:tabs>
          <w:tab w:val="left" w:pos="1144"/>
          <w:tab w:val="left" w:pos="2286"/>
        </w:tabs>
        <w:spacing w:before="274"/>
        <w:ind w:right="57"/>
        <w:jc w:val="center"/>
      </w:pPr>
      <w:r>
        <w:rPr>
          <w:spacing w:val="-5"/>
        </w:rPr>
        <w:t>Yes</w:t>
      </w:r>
      <w:r>
        <w:rPr>
          <w:u w:val="single"/>
        </w:rPr>
        <w:tab/>
      </w:r>
      <w:r>
        <w:t xml:space="preserve"> No</w:t>
      </w:r>
      <w:r>
        <w:rPr>
          <w:u w:val="single"/>
        </w:rPr>
        <w:tab/>
      </w:r>
      <w:r>
        <w:t>(If</w:t>
      </w:r>
      <w:r>
        <w:rPr>
          <w:spacing w:val="-9"/>
        </w:rPr>
        <w:t xml:space="preserve"> </w:t>
      </w:r>
      <w:r>
        <w:t>no,</w:t>
      </w:r>
      <w:r>
        <w:rPr>
          <w:spacing w:val="3"/>
        </w:rPr>
        <w:t xml:space="preserve"> </w:t>
      </w:r>
      <w:r>
        <w:t>explain</w:t>
      </w:r>
      <w:r>
        <w:rPr>
          <w:spacing w:val="-4"/>
        </w:rPr>
        <w:t xml:space="preserve"> </w:t>
      </w:r>
      <w:r>
        <w:t>on</w:t>
      </w:r>
      <w:r>
        <w:rPr>
          <w:spacing w:val="-4"/>
        </w:rPr>
        <w:t xml:space="preserve"> </w:t>
      </w:r>
      <w:r>
        <w:t>an</w:t>
      </w:r>
      <w:r>
        <w:rPr>
          <w:spacing w:val="-4"/>
        </w:rPr>
        <w:t xml:space="preserve"> </w:t>
      </w:r>
      <w:r>
        <w:t>attached</w:t>
      </w:r>
      <w:r>
        <w:rPr>
          <w:spacing w:val="2"/>
        </w:rPr>
        <w:t xml:space="preserve"> </w:t>
      </w:r>
      <w:r>
        <w:rPr>
          <w:spacing w:val="-2"/>
        </w:rPr>
        <w:t>sheet)</w:t>
      </w:r>
    </w:p>
    <w:p w14:paraId="2AECA40A" w14:textId="77777777" w:rsidR="00660EAC" w:rsidRDefault="00660EAC" w:rsidP="00F62148">
      <w:pPr>
        <w:pStyle w:val="BodyText"/>
      </w:pPr>
    </w:p>
    <w:p w14:paraId="535DDE30" w14:textId="77777777" w:rsidR="00660EAC" w:rsidRDefault="00000000" w:rsidP="00F62148">
      <w:pPr>
        <w:pStyle w:val="BodyText"/>
      </w:pPr>
      <w:r>
        <w:t>For</w:t>
      </w:r>
      <w:r>
        <w:rPr>
          <w:spacing w:val="-6"/>
        </w:rPr>
        <w:t xml:space="preserve"> </w:t>
      </w:r>
      <w:r>
        <w:t>the</w:t>
      </w:r>
      <w:r>
        <w:rPr>
          <w:spacing w:val="-2"/>
        </w:rPr>
        <w:t xml:space="preserve"> </w:t>
      </w:r>
      <w:r>
        <w:t>following</w:t>
      </w:r>
      <w:r>
        <w:rPr>
          <w:spacing w:val="3"/>
        </w:rPr>
        <w:t xml:space="preserve"> </w:t>
      </w:r>
      <w:r>
        <w:t>items,</w:t>
      </w:r>
      <w:r>
        <w:rPr>
          <w:spacing w:val="1"/>
        </w:rPr>
        <w:t xml:space="preserve"> </w:t>
      </w:r>
      <w:r>
        <w:t>attach</w:t>
      </w:r>
      <w:r>
        <w:rPr>
          <w:spacing w:val="-1"/>
        </w:rPr>
        <w:t xml:space="preserve"> </w:t>
      </w:r>
      <w:r>
        <w:t>your answers,</w:t>
      </w:r>
      <w:r>
        <w:rPr>
          <w:spacing w:val="1"/>
        </w:rPr>
        <w:t xml:space="preserve"> </w:t>
      </w:r>
      <w:r>
        <w:t>appropriately</w:t>
      </w:r>
      <w:r>
        <w:rPr>
          <w:spacing w:val="-5"/>
        </w:rPr>
        <w:t xml:space="preserve"> </w:t>
      </w:r>
      <w:r>
        <w:t>numbered</w:t>
      </w:r>
      <w:r>
        <w:rPr>
          <w:spacing w:val="-1"/>
        </w:rPr>
        <w:t xml:space="preserve"> </w:t>
      </w:r>
      <w:r>
        <w:t>on</w:t>
      </w:r>
      <w:r>
        <w:rPr>
          <w:spacing w:val="-6"/>
        </w:rPr>
        <w:t xml:space="preserve"> </w:t>
      </w:r>
      <w:r>
        <w:t>a</w:t>
      </w:r>
      <w:r>
        <w:rPr>
          <w:spacing w:val="-1"/>
        </w:rPr>
        <w:t xml:space="preserve"> </w:t>
      </w:r>
      <w:r>
        <w:t>separate</w:t>
      </w:r>
      <w:r>
        <w:rPr>
          <w:spacing w:val="-2"/>
        </w:rPr>
        <w:t xml:space="preserve"> </w:t>
      </w:r>
      <w:r>
        <w:t>sheet</w:t>
      </w:r>
      <w:r>
        <w:rPr>
          <w:spacing w:val="-1"/>
        </w:rPr>
        <w:t xml:space="preserve"> </w:t>
      </w:r>
      <w:r>
        <w:t>of</w:t>
      </w:r>
      <w:r>
        <w:rPr>
          <w:spacing w:val="-8"/>
        </w:rPr>
        <w:t xml:space="preserve"> </w:t>
      </w:r>
      <w:r>
        <w:rPr>
          <w:spacing w:val="-2"/>
        </w:rPr>
        <w:t>paper.</w:t>
      </w:r>
    </w:p>
    <w:p w14:paraId="5321A703" w14:textId="77777777" w:rsidR="00660EAC" w:rsidRDefault="00660EAC" w:rsidP="00F62148">
      <w:pPr>
        <w:pStyle w:val="BodyText"/>
      </w:pPr>
    </w:p>
    <w:p w14:paraId="74648A28" w14:textId="77777777" w:rsidR="00F62148" w:rsidRDefault="00000000" w:rsidP="000D02DD">
      <w:pPr>
        <w:pStyle w:val="ListParagraph"/>
        <w:numPr>
          <w:ilvl w:val="0"/>
          <w:numId w:val="2"/>
        </w:numPr>
        <w:tabs>
          <w:tab w:val="left" w:pos="270"/>
        </w:tabs>
        <w:ind w:left="0" w:right="321" w:firstLine="0"/>
        <w:rPr>
          <w:sz w:val="24"/>
        </w:rPr>
      </w:pPr>
      <w:r>
        <w:rPr>
          <w:sz w:val="24"/>
        </w:rPr>
        <w:t>Identify the sources of the potential subjects, derived materials or data. Describe the characterization of the subject population, such as their anticipated number, age, sex, ethnic background, and state</w:t>
      </w:r>
      <w:r>
        <w:rPr>
          <w:spacing w:val="-6"/>
          <w:sz w:val="24"/>
        </w:rPr>
        <w:t xml:space="preserve"> </w:t>
      </w:r>
      <w:r>
        <w:rPr>
          <w:sz w:val="24"/>
        </w:rPr>
        <w:t>of</w:t>
      </w:r>
      <w:r>
        <w:rPr>
          <w:spacing w:val="-8"/>
          <w:sz w:val="24"/>
        </w:rPr>
        <w:t xml:space="preserve"> </w:t>
      </w:r>
      <w:r>
        <w:rPr>
          <w:sz w:val="24"/>
        </w:rPr>
        <w:t>health. Identify</w:t>
      </w:r>
      <w:r>
        <w:rPr>
          <w:spacing w:val="-5"/>
          <w:sz w:val="24"/>
        </w:rPr>
        <w:t xml:space="preserve"> </w:t>
      </w:r>
      <w:r>
        <w:rPr>
          <w:sz w:val="24"/>
        </w:rPr>
        <w:t>the</w:t>
      </w:r>
      <w:r>
        <w:rPr>
          <w:spacing w:val="-1"/>
          <w:sz w:val="24"/>
        </w:rPr>
        <w:t xml:space="preserve"> </w:t>
      </w:r>
      <w:r>
        <w:rPr>
          <w:sz w:val="24"/>
        </w:rPr>
        <w:t>criteria</w:t>
      </w:r>
      <w:r>
        <w:rPr>
          <w:spacing w:val="-1"/>
          <w:sz w:val="24"/>
        </w:rPr>
        <w:t xml:space="preserve"> </w:t>
      </w:r>
      <w:r>
        <w:rPr>
          <w:sz w:val="24"/>
        </w:rPr>
        <w:t>for inclusion</w:t>
      </w:r>
      <w:r>
        <w:rPr>
          <w:spacing w:val="-5"/>
          <w:sz w:val="24"/>
        </w:rPr>
        <w:t xml:space="preserve"> </w:t>
      </w:r>
      <w:r>
        <w:rPr>
          <w:sz w:val="24"/>
        </w:rPr>
        <w:t>or</w:t>
      </w:r>
      <w:r>
        <w:rPr>
          <w:spacing w:val="-3"/>
          <w:sz w:val="24"/>
        </w:rPr>
        <w:t xml:space="preserve"> </w:t>
      </w:r>
      <w:r>
        <w:rPr>
          <w:sz w:val="24"/>
        </w:rPr>
        <w:t>exclusion. Explain</w:t>
      </w:r>
      <w:r>
        <w:rPr>
          <w:spacing w:val="-5"/>
          <w:sz w:val="24"/>
        </w:rPr>
        <w:t xml:space="preserve"> </w:t>
      </w:r>
      <w:r>
        <w:rPr>
          <w:sz w:val="24"/>
        </w:rPr>
        <w:t>the</w:t>
      </w:r>
      <w:r>
        <w:rPr>
          <w:spacing w:val="-1"/>
          <w:sz w:val="24"/>
        </w:rPr>
        <w:t xml:space="preserve"> </w:t>
      </w:r>
      <w:r>
        <w:rPr>
          <w:sz w:val="24"/>
        </w:rPr>
        <w:t>rationale for</w:t>
      </w:r>
      <w:r>
        <w:rPr>
          <w:spacing w:val="-3"/>
          <w:sz w:val="24"/>
        </w:rPr>
        <w:t xml:space="preserve"> </w:t>
      </w:r>
      <w:r>
        <w:rPr>
          <w:sz w:val="24"/>
        </w:rPr>
        <w:t>the</w:t>
      </w:r>
      <w:r>
        <w:rPr>
          <w:spacing w:val="-5"/>
          <w:sz w:val="24"/>
        </w:rPr>
        <w:t xml:space="preserve"> </w:t>
      </w:r>
      <w:r>
        <w:rPr>
          <w:sz w:val="24"/>
        </w:rPr>
        <w:t>use</w:t>
      </w:r>
      <w:r>
        <w:rPr>
          <w:spacing w:val="-9"/>
          <w:sz w:val="24"/>
        </w:rPr>
        <w:t xml:space="preserve"> </w:t>
      </w:r>
      <w:r>
        <w:rPr>
          <w:sz w:val="24"/>
        </w:rPr>
        <w:t>of</w:t>
      </w:r>
      <w:r>
        <w:rPr>
          <w:spacing w:val="-11"/>
          <w:sz w:val="24"/>
        </w:rPr>
        <w:t xml:space="preserve"> </w:t>
      </w:r>
      <w:r>
        <w:rPr>
          <w:sz w:val="24"/>
        </w:rPr>
        <w:t>specific</w:t>
      </w:r>
      <w:r>
        <w:rPr>
          <w:spacing w:val="-5"/>
          <w:sz w:val="24"/>
        </w:rPr>
        <w:t xml:space="preserve"> </w:t>
      </w:r>
      <w:r>
        <w:rPr>
          <w:sz w:val="24"/>
        </w:rPr>
        <w:t>classes</w:t>
      </w:r>
      <w:r>
        <w:rPr>
          <w:spacing w:val="-6"/>
          <w:sz w:val="24"/>
        </w:rPr>
        <w:t xml:space="preserve"> </w:t>
      </w:r>
      <w:r>
        <w:rPr>
          <w:sz w:val="24"/>
        </w:rPr>
        <w:t>of</w:t>
      </w:r>
      <w:r>
        <w:rPr>
          <w:spacing w:val="-11"/>
          <w:sz w:val="24"/>
        </w:rPr>
        <w:t xml:space="preserve"> </w:t>
      </w:r>
      <w:r>
        <w:rPr>
          <w:sz w:val="24"/>
        </w:rPr>
        <w:t>subject,</w:t>
      </w:r>
      <w:r>
        <w:rPr>
          <w:spacing w:val="-2"/>
          <w:sz w:val="24"/>
        </w:rPr>
        <w:t xml:space="preserve"> </w:t>
      </w:r>
      <w:r>
        <w:rPr>
          <w:sz w:val="24"/>
        </w:rPr>
        <w:t>such</w:t>
      </w:r>
      <w:r>
        <w:rPr>
          <w:spacing w:val="-8"/>
          <w:sz w:val="24"/>
        </w:rPr>
        <w:t xml:space="preserve"> </w:t>
      </w:r>
      <w:r>
        <w:rPr>
          <w:sz w:val="24"/>
        </w:rPr>
        <w:t>as</w:t>
      </w:r>
      <w:r>
        <w:rPr>
          <w:spacing w:val="-2"/>
          <w:sz w:val="24"/>
        </w:rPr>
        <w:t xml:space="preserve"> </w:t>
      </w:r>
      <w:r>
        <w:rPr>
          <w:sz w:val="24"/>
        </w:rPr>
        <w:t>fetuses,</w:t>
      </w:r>
      <w:r>
        <w:rPr>
          <w:spacing w:val="-2"/>
          <w:sz w:val="24"/>
        </w:rPr>
        <w:t xml:space="preserve"> </w:t>
      </w:r>
      <w:r>
        <w:rPr>
          <w:sz w:val="24"/>
        </w:rPr>
        <w:t>pregnant women,</w:t>
      </w:r>
      <w:r>
        <w:rPr>
          <w:spacing w:val="-2"/>
          <w:sz w:val="24"/>
        </w:rPr>
        <w:t xml:space="preserve"> </w:t>
      </w:r>
      <w:r>
        <w:rPr>
          <w:sz w:val="24"/>
        </w:rPr>
        <w:t>children, institutionalized mentally disabled prisoners, or others, especially</w:t>
      </w:r>
      <w:r>
        <w:rPr>
          <w:spacing w:val="-1"/>
          <w:sz w:val="24"/>
        </w:rPr>
        <w:t xml:space="preserve"> </w:t>
      </w:r>
      <w:r>
        <w:rPr>
          <w:sz w:val="24"/>
        </w:rPr>
        <w:t>those whose ability to give voluntary informed consent may be in question.</w:t>
      </w:r>
    </w:p>
    <w:p w14:paraId="2E5DDC3E" w14:textId="77777777" w:rsidR="00F62148" w:rsidRDefault="00F62148" w:rsidP="00F62148">
      <w:pPr>
        <w:pStyle w:val="ListParagraph"/>
        <w:tabs>
          <w:tab w:val="left" w:pos="348"/>
        </w:tabs>
        <w:ind w:left="0" w:right="321"/>
        <w:rPr>
          <w:sz w:val="24"/>
        </w:rPr>
      </w:pPr>
    </w:p>
    <w:p w14:paraId="509F54ED" w14:textId="389C39E1" w:rsidR="00F62148" w:rsidRPr="00F62148" w:rsidRDefault="00F62148" w:rsidP="00F62148">
      <w:pPr>
        <w:pStyle w:val="ListParagraph"/>
        <w:numPr>
          <w:ilvl w:val="0"/>
          <w:numId w:val="2"/>
        </w:numPr>
        <w:tabs>
          <w:tab w:val="left" w:pos="360"/>
        </w:tabs>
        <w:ind w:left="0" w:right="321" w:firstLine="0"/>
        <w:rPr>
          <w:sz w:val="24"/>
        </w:rPr>
      </w:pPr>
      <w:r w:rsidRPr="00F62148">
        <w:rPr>
          <w:color w:val="000000"/>
          <w:sz w:val="24"/>
          <w:szCs w:val="24"/>
        </w:rPr>
        <w:t xml:space="preserve">Provide a 1-2 sentence statement of the purpose of the proposed research, i.e., a statement of the goal or primary research question(s) of the proposed </w:t>
      </w:r>
      <w:proofErr w:type="gramStart"/>
      <w:r w:rsidRPr="00F62148">
        <w:rPr>
          <w:color w:val="000000"/>
          <w:sz w:val="24"/>
          <w:szCs w:val="24"/>
        </w:rPr>
        <w:t>research, </w:t>
      </w:r>
      <w:r w:rsidRPr="00F62148">
        <w:rPr>
          <w:color w:val="000000"/>
          <w:sz w:val="24"/>
          <w:szCs w:val="24"/>
          <w:u w:val="single"/>
        </w:rPr>
        <w:t>and</w:t>
      </w:r>
      <w:proofErr w:type="gramEnd"/>
      <w:r w:rsidRPr="00F62148">
        <w:rPr>
          <w:color w:val="000000"/>
          <w:sz w:val="24"/>
          <w:szCs w:val="24"/>
        </w:rPr>
        <w:t> provide a description of the procedures to be used in the study including major hypotheses and description of the research design.</w:t>
      </w:r>
    </w:p>
    <w:p w14:paraId="7576591B" w14:textId="77777777" w:rsidR="00660EAC" w:rsidRPr="00F62148" w:rsidRDefault="00660EAC" w:rsidP="00F62148">
      <w:pPr>
        <w:pStyle w:val="BodyText"/>
        <w:spacing w:before="1"/>
      </w:pPr>
    </w:p>
    <w:p w14:paraId="584569B4" w14:textId="77777777" w:rsidR="00660EAC" w:rsidRDefault="00000000" w:rsidP="00841910">
      <w:pPr>
        <w:pStyle w:val="ListParagraph"/>
        <w:numPr>
          <w:ilvl w:val="0"/>
          <w:numId w:val="2"/>
        </w:numPr>
        <w:tabs>
          <w:tab w:val="left" w:pos="360"/>
        </w:tabs>
        <w:ind w:left="0" w:right="277" w:firstLine="0"/>
        <w:rPr>
          <w:sz w:val="24"/>
        </w:rPr>
      </w:pPr>
      <w:r>
        <w:rPr>
          <w:sz w:val="24"/>
        </w:rPr>
        <w:t>Describe the recruitment and consent procedures to be followed, including the circumstances under which</w:t>
      </w:r>
      <w:r>
        <w:rPr>
          <w:spacing w:val="-1"/>
          <w:sz w:val="24"/>
        </w:rPr>
        <w:t xml:space="preserve"> </w:t>
      </w:r>
      <w:r>
        <w:rPr>
          <w:sz w:val="24"/>
        </w:rPr>
        <w:t>consent will be solicited and obtained, who will</w:t>
      </w:r>
      <w:r>
        <w:rPr>
          <w:spacing w:val="-1"/>
          <w:sz w:val="24"/>
        </w:rPr>
        <w:t xml:space="preserve"> </w:t>
      </w:r>
      <w:r>
        <w:rPr>
          <w:sz w:val="24"/>
        </w:rPr>
        <w:t>seek it, the nature</w:t>
      </w:r>
      <w:r>
        <w:rPr>
          <w:spacing w:val="-2"/>
          <w:sz w:val="24"/>
        </w:rPr>
        <w:t xml:space="preserve"> </w:t>
      </w:r>
      <w:r>
        <w:rPr>
          <w:sz w:val="24"/>
        </w:rPr>
        <w:t>of information</w:t>
      </w:r>
      <w:r>
        <w:rPr>
          <w:spacing w:val="-1"/>
          <w:sz w:val="24"/>
        </w:rPr>
        <w:t xml:space="preserve"> </w:t>
      </w:r>
      <w:r>
        <w:rPr>
          <w:sz w:val="24"/>
        </w:rPr>
        <w:t>to be provided to prospective subjects, and the methods of documenting consent. (Include applicable consent form</w:t>
      </w:r>
      <w:r>
        <w:rPr>
          <w:spacing w:val="-7"/>
          <w:sz w:val="24"/>
        </w:rPr>
        <w:t xml:space="preserve"> </w:t>
      </w:r>
      <w:r>
        <w:rPr>
          <w:sz w:val="24"/>
        </w:rPr>
        <w:t>for</w:t>
      </w:r>
      <w:r>
        <w:rPr>
          <w:spacing w:val="-1"/>
          <w:sz w:val="24"/>
        </w:rPr>
        <w:t xml:space="preserve"> </w:t>
      </w:r>
      <w:r>
        <w:rPr>
          <w:sz w:val="24"/>
        </w:rPr>
        <w:t>review</w:t>
      </w:r>
      <w:r>
        <w:rPr>
          <w:spacing w:val="-3"/>
          <w:sz w:val="24"/>
        </w:rPr>
        <w:t xml:space="preserve"> </w:t>
      </w:r>
      <w:r>
        <w:rPr>
          <w:sz w:val="24"/>
        </w:rPr>
        <w:t xml:space="preserve">purposes). </w:t>
      </w:r>
      <w:r>
        <w:rPr>
          <w:sz w:val="24"/>
          <w:u w:val="single"/>
        </w:rPr>
        <w:t>If</w:t>
      </w:r>
      <w:r>
        <w:rPr>
          <w:spacing w:val="-10"/>
          <w:sz w:val="24"/>
          <w:u w:val="single"/>
        </w:rPr>
        <w:t xml:space="preserve"> </w:t>
      </w:r>
      <w:r>
        <w:rPr>
          <w:sz w:val="24"/>
          <w:u w:val="single"/>
        </w:rPr>
        <w:t>written</w:t>
      </w:r>
      <w:r>
        <w:rPr>
          <w:spacing w:val="-7"/>
          <w:sz w:val="24"/>
          <w:u w:val="single"/>
        </w:rPr>
        <w:t xml:space="preserve"> </w:t>
      </w:r>
      <w:r>
        <w:rPr>
          <w:sz w:val="24"/>
          <w:u w:val="single"/>
        </w:rPr>
        <w:t>consent is</w:t>
      </w:r>
      <w:r>
        <w:rPr>
          <w:spacing w:val="-4"/>
          <w:sz w:val="24"/>
          <w:u w:val="single"/>
        </w:rPr>
        <w:t xml:space="preserve"> </w:t>
      </w:r>
      <w:r>
        <w:rPr>
          <w:sz w:val="24"/>
          <w:u w:val="single"/>
        </w:rPr>
        <w:t>not</w:t>
      </w:r>
      <w:r>
        <w:rPr>
          <w:spacing w:val="-2"/>
          <w:sz w:val="24"/>
          <w:u w:val="single"/>
        </w:rPr>
        <w:t xml:space="preserve"> </w:t>
      </w:r>
      <w:r>
        <w:rPr>
          <w:sz w:val="24"/>
          <w:u w:val="single"/>
        </w:rPr>
        <w:t>to</w:t>
      </w:r>
      <w:r>
        <w:rPr>
          <w:spacing w:val="-2"/>
          <w:sz w:val="24"/>
          <w:u w:val="single"/>
        </w:rPr>
        <w:t xml:space="preserve"> </w:t>
      </w:r>
      <w:r>
        <w:rPr>
          <w:sz w:val="24"/>
          <w:u w:val="single"/>
        </w:rPr>
        <w:t>be</w:t>
      </w:r>
      <w:r>
        <w:rPr>
          <w:spacing w:val="-3"/>
          <w:sz w:val="24"/>
          <w:u w:val="single"/>
        </w:rPr>
        <w:t xml:space="preserve"> </w:t>
      </w:r>
      <w:r>
        <w:rPr>
          <w:sz w:val="24"/>
          <w:u w:val="single"/>
        </w:rPr>
        <w:t>obtained</w:t>
      </w:r>
      <w:r>
        <w:rPr>
          <w:sz w:val="24"/>
        </w:rPr>
        <w:t>, specifically</w:t>
      </w:r>
      <w:r>
        <w:rPr>
          <w:spacing w:val="-7"/>
          <w:sz w:val="24"/>
        </w:rPr>
        <w:t xml:space="preserve"> </w:t>
      </w:r>
      <w:r>
        <w:rPr>
          <w:sz w:val="24"/>
        </w:rPr>
        <w:t>point</w:t>
      </w:r>
      <w:r>
        <w:rPr>
          <w:spacing w:val="-2"/>
          <w:sz w:val="24"/>
        </w:rPr>
        <w:t xml:space="preserve"> </w:t>
      </w:r>
      <w:r>
        <w:rPr>
          <w:sz w:val="24"/>
        </w:rPr>
        <w:t>this</w:t>
      </w:r>
      <w:r>
        <w:rPr>
          <w:spacing w:val="-4"/>
          <w:sz w:val="24"/>
        </w:rPr>
        <w:t xml:space="preserve"> </w:t>
      </w:r>
      <w:r>
        <w:rPr>
          <w:sz w:val="24"/>
        </w:rPr>
        <w:t>out and explain why not.</w:t>
      </w:r>
    </w:p>
    <w:p w14:paraId="79F4F2D5" w14:textId="77777777" w:rsidR="00660EAC" w:rsidRDefault="00660EAC" w:rsidP="00F62148">
      <w:pPr>
        <w:pStyle w:val="BodyText"/>
      </w:pPr>
    </w:p>
    <w:p w14:paraId="4514CA6B" w14:textId="77777777" w:rsidR="00660EAC" w:rsidRDefault="00000000" w:rsidP="00F62148">
      <w:pPr>
        <w:pStyle w:val="BodyText"/>
        <w:spacing w:before="1"/>
        <w:ind w:right="110"/>
      </w:pPr>
      <w:r>
        <w:t>{Note: Informed consent must normally be obtained in a written form which requires the subject’s signature or that of</w:t>
      </w:r>
      <w:r>
        <w:rPr>
          <w:spacing w:val="-2"/>
        </w:rPr>
        <w:t xml:space="preserve"> </w:t>
      </w:r>
      <w:r>
        <w:t xml:space="preserve">the subject’s legally authorized representative. A </w:t>
      </w:r>
      <w:proofErr w:type="gramStart"/>
      <w:r>
        <w:t>wavier</w:t>
      </w:r>
      <w:proofErr w:type="gramEnd"/>
      <w:r>
        <w:t xml:space="preserve"> of</w:t>
      </w:r>
      <w:r>
        <w:rPr>
          <w:spacing w:val="-2"/>
        </w:rPr>
        <w:t xml:space="preserve"> </w:t>
      </w:r>
      <w:r>
        <w:t>this requirement may be</w:t>
      </w:r>
      <w:r>
        <w:rPr>
          <w:spacing w:val="-3"/>
        </w:rPr>
        <w:t xml:space="preserve"> </w:t>
      </w:r>
      <w:r>
        <w:t>granted</w:t>
      </w:r>
      <w:r>
        <w:rPr>
          <w:spacing w:val="-2"/>
        </w:rPr>
        <w:t xml:space="preserve"> </w:t>
      </w:r>
      <w:r>
        <w:t>by</w:t>
      </w:r>
      <w:r>
        <w:rPr>
          <w:spacing w:val="-12"/>
        </w:rPr>
        <w:t xml:space="preserve"> </w:t>
      </w:r>
      <w:r>
        <w:t>the</w:t>
      </w:r>
      <w:r>
        <w:rPr>
          <w:spacing w:val="-3"/>
        </w:rPr>
        <w:t xml:space="preserve"> </w:t>
      </w:r>
      <w:r>
        <w:t>IRB if</w:t>
      </w:r>
      <w:r>
        <w:rPr>
          <w:spacing w:val="-10"/>
        </w:rPr>
        <w:t xml:space="preserve"> </w:t>
      </w:r>
      <w:r>
        <w:t>adequate</w:t>
      </w:r>
      <w:r>
        <w:rPr>
          <w:spacing w:val="-3"/>
        </w:rPr>
        <w:t xml:space="preserve"> </w:t>
      </w:r>
      <w:r>
        <w:t>justification</w:t>
      </w:r>
      <w:r>
        <w:rPr>
          <w:spacing w:val="-2"/>
        </w:rPr>
        <w:t xml:space="preserve"> </w:t>
      </w:r>
      <w:r>
        <w:t>for</w:t>
      </w:r>
      <w:r>
        <w:rPr>
          <w:spacing w:val="-5"/>
        </w:rPr>
        <w:t xml:space="preserve"> </w:t>
      </w:r>
      <w:r>
        <w:t>the</w:t>
      </w:r>
      <w:r>
        <w:rPr>
          <w:spacing w:val="-3"/>
        </w:rPr>
        <w:t xml:space="preserve"> </w:t>
      </w:r>
      <w:r>
        <w:t>requirement is</w:t>
      </w:r>
      <w:r>
        <w:rPr>
          <w:spacing w:val="-4"/>
        </w:rPr>
        <w:t xml:space="preserve"> </w:t>
      </w:r>
      <w:r>
        <w:t>provided by</w:t>
      </w:r>
      <w:r>
        <w:rPr>
          <w:spacing w:val="-12"/>
        </w:rPr>
        <w:t xml:space="preserve"> </w:t>
      </w:r>
      <w:r>
        <w:t>the investigator</w:t>
      </w:r>
      <w:r>
        <w:rPr>
          <w:spacing w:val="-5"/>
        </w:rPr>
        <w:t xml:space="preserve"> </w:t>
      </w:r>
      <w:proofErr w:type="gramStart"/>
      <w:r>
        <w:t>in</w:t>
      </w:r>
      <w:r>
        <w:rPr>
          <w:spacing w:val="-7"/>
        </w:rPr>
        <w:t xml:space="preserve"> </w:t>
      </w:r>
      <w:r>
        <w:t>#</w:t>
      </w:r>
      <w:proofErr w:type="gramEnd"/>
    </w:p>
    <w:p w14:paraId="49A63A38" w14:textId="77777777" w:rsidR="00660EAC" w:rsidRDefault="00000000" w:rsidP="00F62148">
      <w:pPr>
        <w:pStyle w:val="ListParagraph"/>
        <w:numPr>
          <w:ilvl w:val="0"/>
          <w:numId w:val="1"/>
        </w:numPr>
        <w:tabs>
          <w:tab w:val="left" w:pos="468"/>
        </w:tabs>
        <w:ind w:left="0" w:right="177" w:firstLine="0"/>
        <w:rPr>
          <w:sz w:val="24"/>
        </w:rPr>
      </w:pPr>
      <w:r>
        <w:rPr>
          <w:sz w:val="24"/>
        </w:rPr>
        <w:t xml:space="preserve">However, </w:t>
      </w:r>
      <w:r>
        <w:rPr>
          <w:sz w:val="24"/>
          <w:u w:val="single"/>
        </w:rPr>
        <w:t>if</w:t>
      </w:r>
      <w:r>
        <w:rPr>
          <w:spacing w:val="-10"/>
          <w:sz w:val="24"/>
          <w:u w:val="single"/>
        </w:rPr>
        <w:t xml:space="preserve"> </w:t>
      </w:r>
      <w:r>
        <w:rPr>
          <w:sz w:val="24"/>
          <w:u w:val="single"/>
        </w:rPr>
        <w:t>the</w:t>
      </w:r>
      <w:r>
        <w:rPr>
          <w:spacing w:val="-4"/>
          <w:sz w:val="24"/>
          <w:u w:val="single"/>
        </w:rPr>
        <w:t xml:space="preserve"> </w:t>
      </w:r>
      <w:r>
        <w:rPr>
          <w:sz w:val="24"/>
          <w:u w:val="single"/>
        </w:rPr>
        <w:t>procedures</w:t>
      </w:r>
      <w:r>
        <w:rPr>
          <w:spacing w:val="-5"/>
          <w:sz w:val="24"/>
          <w:u w:val="single"/>
        </w:rPr>
        <w:t xml:space="preserve"> </w:t>
      </w:r>
      <w:r>
        <w:rPr>
          <w:sz w:val="24"/>
          <w:u w:val="single"/>
        </w:rPr>
        <w:t>pose</w:t>
      </w:r>
      <w:r>
        <w:rPr>
          <w:spacing w:val="-4"/>
          <w:sz w:val="24"/>
          <w:u w:val="single"/>
        </w:rPr>
        <w:t xml:space="preserve"> </w:t>
      </w:r>
      <w:r>
        <w:rPr>
          <w:sz w:val="24"/>
          <w:u w:val="single"/>
        </w:rPr>
        <w:t>no</w:t>
      </w:r>
      <w:r>
        <w:rPr>
          <w:spacing w:val="-3"/>
          <w:sz w:val="24"/>
          <w:u w:val="single"/>
        </w:rPr>
        <w:t xml:space="preserve"> </w:t>
      </w:r>
      <w:r>
        <w:rPr>
          <w:sz w:val="24"/>
          <w:u w:val="single"/>
        </w:rPr>
        <w:t>more</w:t>
      </w:r>
      <w:r>
        <w:rPr>
          <w:spacing w:val="-8"/>
          <w:sz w:val="24"/>
          <w:u w:val="single"/>
        </w:rPr>
        <w:t xml:space="preserve"> </w:t>
      </w:r>
      <w:r>
        <w:rPr>
          <w:sz w:val="24"/>
          <w:u w:val="single"/>
        </w:rPr>
        <w:t>than</w:t>
      </w:r>
      <w:r>
        <w:rPr>
          <w:spacing w:val="-7"/>
          <w:sz w:val="24"/>
          <w:u w:val="single"/>
        </w:rPr>
        <w:t xml:space="preserve"> </w:t>
      </w:r>
      <w:r>
        <w:rPr>
          <w:sz w:val="24"/>
          <w:u w:val="single"/>
        </w:rPr>
        <w:t>minimal</w:t>
      </w:r>
      <w:r>
        <w:rPr>
          <w:spacing w:val="-11"/>
          <w:sz w:val="24"/>
          <w:u w:val="single"/>
        </w:rPr>
        <w:t xml:space="preserve"> </w:t>
      </w:r>
      <w:r>
        <w:rPr>
          <w:sz w:val="24"/>
          <w:u w:val="single"/>
        </w:rPr>
        <w:t>risk</w:t>
      </w:r>
      <w:r>
        <w:rPr>
          <w:sz w:val="24"/>
        </w:rPr>
        <w:t xml:space="preserve"> to</w:t>
      </w:r>
      <w:r>
        <w:rPr>
          <w:spacing w:val="-3"/>
          <w:sz w:val="24"/>
        </w:rPr>
        <w:t xml:space="preserve"> </w:t>
      </w:r>
      <w:r>
        <w:rPr>
          <w:sz w:val="24"/>
        </w:rPr>
        <w:t>the</w:t>
      </w:r>
      <w:r>
        <w:rPr>
          <w:spacing w:val="-4"/>
          <w:sz w:val="24"/>
        </w:rPr>
        <w:t xml:space="preserve"> </w:t>
      </w:r>
      <w:r>
        <w:rPr>
          <w:sz w:val="24"/>
        </w:rPr>
        <w:t>subjects, informed</w:t>
      </w:r>
      <w:r>
        <w:rPr>
          <w:spacing w:val="-3"/>
          <w:sz w:val="24"/>
        </w:rPr>
        <w:t xml:space="preserve"> </w:t>
      </w:r>
      <w:r>
        <w:rPr>
          <w:sz w:val="24"/>
        </w:rPr>
        <w:t xml:space="preserve">consent may be documented via a written cover letter which does not require the subject’s signature. </w:t>
      </w:r>
      <w:r>
        <w:rPr>
          <w:sz w:val="24"/>
          <w:u w:val="single"/>
        </w:rPr>
        <w:t>In these</w:t>
      </w:r>
      <w:r>
        <w:rPr>
          <w:sz w:val="24"/>
        </w:rPr>
        <w:t xml:space="preserve"> </w:t>
      </w:r>
      <w:r>
        <w:rPr>
          <w:sz w:val="24"/>
          <w:u w:val="single"/>
        </w:rPr>
        <w:t>cases</w:t>
      </w:r>
      <w:r>
        <w:rPr>
          <w:sz w:val="24"/>
        </w:rPr>
        <w:t xml:space="preserve">, </w:t>
      </w:r>
      <w:r>
        <w:rPr>
          <w:b/>
          <w:sz w:val="24"/>
          <w:u w:val="single"/>
        </w:rPr>
        <w:t>a copy of the written informed consent must be given</w:t>
      </w:r>
      <w:r>
        <w:rPr>
          <w:b/>
          <w:spacing w:val="-3"/>
          <w:sz w:val="24"/>
          <w:u w:val="single"/>
        </w:rPr>
        <w:t xml:space="preserve"> </w:t>
      </w:r>
      <w:r>
        <w:rPr>
          <w:b/>
          <w:sz w:val="24"/>
          <w:u w:val="single"/>
        </w:rPr>
        <w:t>to</w:t>
      </w:r>
      <w:r>
        <w:rPr>
          <w:b/>
          <w:spacing w:val="-3"/>
          <w:sz w:val="24"/>
          <w:u w:val="single"/>
        </w:rPr>
        <w:t xml:space="preserve"> </w:t>
      </w:r>
      <w:r>
        <w:rPr>
          <w:b/>
          <w:sz w:val="24"/>
          <w:u w:val="single"/>
        </w:rPr>
        <w:t>the subject</w:t>
      </w:r>
      <w:r>
        <w:rPr>
          <w:b/>
          <w:sz w:val="24"/>
        </w:rPr>
        <w:t xml:space="preserve">. </w:t>
      </w:r>
      <w:r>
        <w:rPr>
          <w:sz w:val="24"/>
        </w:rPr>
        <w:t>Consult the document “Bylaws of the Institutional Review Board” for more information on informed consent requirements and specific examples of possible informed consent document.}</w:t>
      </w:r>
    </w:p>
    <w:p w14:paraId="09145DE6" w14:textId="77777777" w:rsidR="00660EAC" w:rsidRDefault="00000000" w:rsidP="00F62148">
      <w:pPr>
        <w:pStyle w:val="ListParagraph"/>
        <w:numPr>
          <w:ilvl w:val="0"/>
          <w:numId w:val="1"/>
        </w:numPr>
        <w:tabs>
          <w:tab w:val="left" w:pos="468"/>
        </w:tabs>
        <w:spacing w:before="274"/>
        <w:ind w:left="360" w:hanging="364"/>
        <w:rPr>
          <w:sz w:val="24"/>
        </w:rPr>
      </w:pPr>
      <w:r>
        <w:rPr>
          <w:sz w:val="24"/>
        </w:rPr>
        <w:t>Include</w:t>
      </w:r>
      <w:r>
        <w:rPr>
          <w:spacing w:val="-6"/>
          <w:sz w:val="24"/>
        </w:rPr>
        <w:t xml:space="preserve"> </w:t>
      </w:r>
      <w:r>
        <w:rPr>
          <w:sz w:val="24"/>
        </w:rPr>
        <w:t>a</w:t>
      </w:r>
      <w:r>
        <w:rPr>
          <w:spacing w:val="-3"/>
          <w:sz w:val="24"/>
        </w:rPr>
        <w:t xml:space="preserve"> </w:t>
      </w:r>
      <w:r>
        <w:rPr>
          <w:sz w:val="24"/>
        </w:rPr>
        <w:t>discussion</w:t>
      </w:r>
      <w:r>
        <w:rPr>
          <w:spacing w:val="-7"/>
          <w:sz w:val="24"/>
        </w:rPr>
        <w:t xml:space="preserve"> </w:t>
      </w:r>
      <w:r>
        <w:rPr>
          <w:sz w:val="24"/>
        </w:rPr>
        <w:t>of</w:t>
      </w:r>
      <w:r>
        <w:rPr>
          <w:spacing w:val="-10"/>
          <w:sz w:val="24"/>
        </w:rPr>
        <w:t xml:space="preserve"> </w:t>
      </w:r>
      <w:r>
        <w:rPr>
          <w:sz w:val="24"/>
        </w:rPr>
        <w:t>confidentiality</w:t>
      </w:r>
      <w:r>
        <w:rPr>
          <w:spacing w:val="-7"/>
          <w:sz w:val="24"/>
        </w:rPr>
        <w:t xml:space="preserve"> </w:t>
      </w:r>
      <w:r>
        <w:rPr>
          <w:sz w:val="24"/>
        </w:rPr>
        <w:t>safeguards, where</w:t>
      </w:r>
      <w:r>
        <w:rPr>
          <w:spacing w:val="-3"/>
          <w:sz w:val="24"/>
        </w:rPr>
        <w:t xml:space="preserve"> </w:t>
      </w:r>
      <w:r>
        <w:rPr>
          <w:spacing w:val="-2"/>
          <w:sz w:val="24"/>
        </w:rPr>
        <w:t>relevant.</w:t>
      </w:r>
    </w:p>
    <w:p w14:paraId="6D62F514" w14:textId="77777777" w:rsidR="00660EAC" w:rsidRDefault="00660EAC" w:rsidP="00F62148">
      <w:pPr>
        <w:pStyle w:val="BodyText"/>
      </w:pPr>
    </w:p>
    <w:p w14:paraId="0860E6C5" w14:textId="77777777" w:rsidR="00660EAC" w:rsidRDefault="00000000" w:rsidP="00953A4F">
      <w:pPr>
        <w:pStyle w:val="ListParagraph"/>
        <w:numPr>
          <w:ilvl w:val="0"/>
          <w:numId w:val="1"/>
        </w:numPr>
        <w:tabs>
          <w:tab w:val="left" w:pos="360"/>
        </w:tabs>
        <w:spacing w:line="242" w:lineRule="auto"/>
        <w:ind w:left="0" w:right="805" w:firstLine="0"/>
        <w:rPr>
          <w:sz w:val="24"/>
        </w:rPr>
      </w:pPr>
      <w:r>
        <w:rPr>
          <w:sz w:val="24"/>
        </w:rPr>
        <w:t>Describe</w:t>
      </w:r>
      <w:r>
        <w:rPr>
          <w:spacing w:val="-5"/>
          <w:sz w:val="24"/>
        </w:rPr>
        <w:t xml:space="preserve"> </w:t>
      </w:r>
      <w:r>
        <w:rPr>
          <w:sz w:val="24"/>
        </w:rPr>
        <w:t>the</w:t>
      </w:r>
      <w:r>
        <w:rPr>
          <w:spacing w:val="-5"/>
          <w:sz w:val="24"/>
        </w:rPr>
        <w:t xml:space="preserve"> </w:t>
      </w:r>
      <w:r>
        <w:rPr>
          <w:sz w:val="24"/>
        </w:rPr>
        <w:t>anticipated</w:t>
      </w:r>
      <w:r>
        <w:rPr>
          <w:spacing w:val="-4"/>
          <w:sz w:val="24"/>
        </w:rPr>
        <w:t xml:space="preserve"> </w:t>
      </w:r>
      <w:r>
        <w:rPr>
          <w:sz w:val="24"/>
        </w:rPr>
        <w:t>benefits</w:t>
      </w:r>
      <w:r>
        <w:rPr>
          <w:spacing w:val="-6"/>
          <w:sz w:val="24"/>
        </w:rPr>
        <w:t xml:space="preserve"> </w:t>
      </w:r>
      <w:r>
        <w:rPr>
          <w:sz w:val="24"/>
        </w:rPr>
        <w:t>to subjects,</w:t>
      </w:r>
      <w:r>
        <w:rPr>
          <w:spacing w:val="-3"/>
          <w:sz w:val="24"/>
        </w:rPr>
        <w:t xml:space="preserve"> </w:t>
      </w:r>
      <w:r>
        <w:rPr>
          <w:sz w:val="24"/>
        </w:rPr>
        <w:t>and</w:t>
      </w:r>
      <w:r>
        <w:rPr>
          <w:spacing w:val="-4"/>
          <w:sz w:val="24"/>
        </w:rPr>
        <w:t xml:space="preserve"> </w:t>
      </w:r>
      <w:r>
        <w:rPr>
          <w:sz w:val="24"/>
        </w:rPr>
        <w:t>the</w:t>
      </w:r>
      <w:r>
        <w:rPr>
          <w:spacing w:val="-1"/>
          <w:sz w:val="24"/>
        </w:rPr>
        <w:t xml:space="preserve"> </w:t>
      </w:r>
      <w:r>
        <w:rPr>
          <w:sz w:val="24"/>
        </w:rPr>
        <w:t>importance</w:t>
      </w:r>
      <w:r>
        <w:rPr>
          <w:spacing w:val="-5"/>
          <w:sz w:val="24"/>
        </w:rPr>
        <w:t xml:space="preserve"> </w:t>
      </w:r>
      <w:r>
        <w:rPr>
          <w:sz w:val="24"/>
        </w:rPr>
        <w:t>of</w:t>
      </w:r>
      <w:r>
        <w:rPr>
          <w:spacing w:val="-12"/>
          <w:sz w:val="24"/>
        </w:rPr>
        <w:t xml:space="preserve"> </w:t>
      </w:r>
      <w:r>
        <w:rPr>
          <w:sz w:val="24"/>
        </w:rPr>
        <w:t>the</w:t>
      </w:r>
      <w:r>
        <w:rPr>
          <w:spacing w:val="-5"/>
          <w:sz w:val="24"/>
        </w:rPr>
        <w:t xml:space="preserve"> </w:t>
      </w:r>
      <w:r>
        <w:rPr>
          <w:sz w:val="24"/>
        </w:rPr>
        <w:t>knowledge</w:t>
      </w:r>
      <w:r>
        <w:rPr>
          <w:spacing w:val="-5"/>
          <w:sz w:val="24"/>
        </w:rPr>
        <w:t xml:space="preserve"> </w:t>
      </w:r>
      <w:r>
        <w:rPr>
          <w:sz w:val="24"/>
        </w:rPr>
        <w:t>that may reasonably be expected to result.</w:t>
      </w:r>
    </w:p>
    <w:p w14:paraId="0881D9A1" w14:textId="77777777" w:rsidR="00660EAC" w:rsidRDefault="00000000" w:rsidP="00953A4F">
      <w:pPr>
        <w:pStyle w:val="ListParagraph"/>
        <w:numPr>
          <w:ilvl w:val="0"/>
          <w:numId w:val="1"/>
        </w:numPr>
        <w:tabs>
          <w:tab w:val="left" w:pos="360"/>
        </w:tabs>
        <w:spacing w:before="273"/>
        <w:ind w:left="0" w:right="506" w:firstLine="0"/>
        <w:jc w:val="both"/>
        <w:rPr>
          <w:sz w:val="24"/>
        </w:rPr>
      </w:pPr>
      <w:r>
        <w:rPr>
          <w:sz w:val="24"/>
        </w:rPr>
        <w:t>Describe</w:t>
      </w:r>
      <w:r>
        <w:rPr>
          <w:spacing w:val="-4"/>
          <w:sz w:val="24"/>
        </w:rPr>
        <w:t xml:space="preserve"> </w:t>
      </w:r>
      <w:r>
        <w:rPr>
          <w:sz w:val="24"/>
        </w:rPr>
        <w:t>the</w:t>
      </w:r>
      <w:r>
        <w:rPr>
          <w:spacing w:val="-4"/>
          <w:sz w:val="24"/>
        </w:rPr>
        <w:t xml:space="preserve"> </w:t>
      </w:r>
      <w:r>
        <w:rPr>
          <w:sz w:val="24"/>
        </w:rPr>
        <w:t>risks</w:t>
      </w:r>
      <w:r>
        <w:rPr>
          <w:spacing w:val="-1"/>
          <w:sz w:val="24"/>
        </w:rPr>
        <w:t xml:space="preserve"> </w:t>
      </w:r>
      <w:r>
        <w:rPr>
          <w:sz w:val="24"/>
        </w:rPr>
        <w:t>involved</w:t>
      </w:r>
      <w:r>
        <w:rPr>
          <w:spacing w:val="-3"/>
          <w:sz w:val="24"/>
        </w:rPr>
        <w:t xml:space="preserve"> </w:t>
      </w:r>
      <w:r>
        <w:rPr>
          <w:sz w:val="24"/>
        </w:rPr>
        <w:t>with</w:t>
      </w:r>
      <w:r>
        <w:rPr>
          <w:spacing w:val="-8"/>
          <w:sz w:val="24"/>
        </w:rPr>
        <w:t xml:space="preserve"> </w:t>
      </w:r>
      <w:r>
        <w:rPr>
          <w:sz w:val="24"/>
        </w:rPr>
        <w:t>these</w:t>
      </w:r>
      <w:r>
        <w:rPr>
          <w:spacing w:val="-4"/>
          <w:sz w:val="24"/>
        </w:rPr>
        <w:t xml:space="preserve"> </w:t>
      </w:r>
      <w:proofErr w:type="gramStart"/>
      <w:r>
        <w:rPr>
          <w:sz w:val="24"/>
        </w:rPr>
        <w:t>procedures</w:t>
      </w:r>
      <w:r>
        <w:rPr>
          <w:spacing w:val="-5"/>
          <w:sz w:val="24"/>
        </w:rPr>
        <w:t xml:space="preserve"> </w:t>
      </w:r>
      <w:r>
        <w:rPr>
          <w:sz w:val="24"/>
        </w:rPr>
        <w:t>{physical</w:t>
      </w:r>
      <w:proofErr w:type="gramEnd"/>
      <w:r>
        <w:rPr>
          <w:sz w:val="24"/>
        </w:rPr>
        <w:t>,</w:t>
      </w:r>
      <w:r>
        <w:rPr>
          <w:spacing w:val="-1"/>
          <w:sz w:val="24"/>
        </w:rPr>
        <w:t xml:space="preserve"> </w:t>
      </w:r>
      <w:proofErr w:type="gramStart"/>
      <w:r>
        <w:rPr>
          <w:sz w:val="24"/>
        </w:rPr>
        <w:t>psychological</w:t>
      </w:r>
      <w:proofErr w:type="gramEnd"/>
      <w:r>
        <w:rPr>
          <w:sz w:val="24"/>
        </w:rPr>
        <w:t>,</w:t>
      </w:r>
      <w:r>
        <w:rPr>
          <w:spacing w:val="-1"/>
          <w:sz w:val="24"/>
        </w:rPr>
        <w:t xml:space="preserve"> </w:t>
      </w:r>
      <w:r>
        <w:rPr>
          <w:sz w:val="24"/>
        </w:rPr>
        <w:t>and/or</w:t>
      </w:r>
      <w:r>
        <w:rPr>
          <w:spacing w:val="-2"/>
          <w:sz w:val="24"/>
        </w:rPr>
        <w:t xml:space="preserve"> </w:t>
      </w:r>
      <w:proofErr w:type="gramStart"/>
      <w:r>
        <w:rPr>
          <w:sz w:val="24"/>
        </w:rPr>
        <w:t>social}</w:t>
      </w:r>
      <w:proofErr w:type="gramEnd"/>
      <w:r>
        <w:rPr>
          <w:spacing w:val="-3"/>
          <w:sz w:val="24"/>
        </w:rPr>
        <w:t xml:space="preserve"> </w:t>
      </w:r>
      <w:r>
        <w:rPr>
          <w:sz w:val="24"/>
        </w:rPr>
        <w:t>and precautions</w:t>
      </w:r>
      <w:r>
        <w:rPr>
          <w:spacing w:val="-1"/>
          <w:sz w:val="24"/>
        </w:rPr>
        <w:t xml:space="preserve"> </w:t>
      </w:r>
      <w:r>
        <w:rPr>
          <w:sz w:val="24"/>
        </w:rPr>
        <w:t>you</w:t>
      </w:r>
      <w:r>
        <w:rPr>
          <w:spacing w:val="-3"/>
          <w:sz w:val="24"/>
        </w:rPr>
        <w:t xml:space="preserve"> </w:t>
      </w:r>
      <w:r>
        <w:rPr>
          <w:sz w:val="24"/>
        </w:rPr>
        <w:t>have</w:t>
      </w:r>
      <w:r>
        <w:rPr>
          <w:spacing w:val="-4"/>
          <w:sz w:val="24"/>
        </w:rPr>
        <w:t xml:space="preserve"> </w:t>
      </w:r>
      <w:r>
        <w:rPr>
          <w:sz w:val="24"/>
        </w:rPr>
        <w:t>taken</w:t>
      </w:r>
      <w:r>
        <w:rPr>
          <w:spacing w:val="-7"/>
          <w:sz w:val="24"/>
        </w:rPr>
        <w:t xml:space="preserve"> </w:t>
      </w:r>
      <w:r>
        <w:rPr>
          <w:sz w:val="24"/>
        </w:rPr>
        <w:t>to</w:t>
      </w:r>
      <w:r>
        <w:rPr>
          <w:spacing w:val="-3"/>
          <w:sz w:val="24"/>
        </w:rPr>
        <w:t xml:space="preserve"> </w:t>
      </w:r>
      <w:r>
        <w:rPr>
          <w:sz w:val="24"/>
        </w:rPr>
        <w:t>minimize</w:t>
      </w:r>
      <w:r>
        <w:rPr>
          <w:spacing w:val="-4"/>
          <w:sz w:val="24"/>
        </w:rPr>
        <w:t xml:space="preserve"> </w:t>
      </w:r>
      <w:r>
        <w:rPr>
          <w:sz w:val="24"/>
        </w:rPr>
        <w:t>these</w:t>
      </w:r>
      <w:r>
        <w:rPr>
          <w:spacing w:val="-4"/>
          <w:sz w:val="24"/>
        </w:rPr>
        <w:t xml:space="preserve"> </w:t>
      </w:r>
      <w:r>
        <w:rPr>
          <w:sz w:val="24"/>
        </w:rPr>
        <w:t>risks.</w:t>
      </w:r>
      <w:r>
        <w:rPr>
          <w:spacing w:val="40"/>
          <w:sz w:val="24"/>
        </w:rPr>
        <w:t xml:space="preserve"> </w:t>
      </w:r>
      <w:r>
        <w:rPr>
          <w:sz w:val="24"/>
        </w:rPr>
        <w:t>Do</w:t>
      </w:r>
      <w:r>
        <w:rPr>
          <w:spacing w:val="-7"/>
          <w:sz w:val="24"/>
        </w:rPr>
        <w:t xml:space="preserve"> </w:t>
      </w:r>
      <w:r>
        <w:rPr>
          <w:sz w:val="24"/>
        </w:rPr>
        <w:t>the</w:t>
      </w:r>
      <w:r>
        <w:rPr>
          <w:spacing w:val="-4"/>
          <w:sz w:val="24"/>
        </w:rPr>
        <w:t xml:space="preserve"> </w:t>
      </w:r>
      <w:r>
        <w:rPr>
          <w:sz w:val="24"/>
        </w:rPr>
        <w:t>benefits</w:t>
      </w:r>
      <w:r>
        <w:rPr>
          <w:spacing w:val="-5"/>
          <w:sz w:val="24"/>
        </w:rPr>
        <w:t xml:space="preserve"> </w:t>
      </w:r>
      <w:r>
        <w:rPr>
          <w:sz w:val="24"/>
        </w:rPr>
        <w:t>described</w:t>
      </w:r>
      <w:r>
        <w:rPr>
          <w:spacing w:val="-3"/>
          <w:sz w:val="24"/>
        </w:rPr>
        <w:t xml:space="preserve"> </w:t>
      </w:r>
      <w:r>
        <w:rPr>
          <w:sz w:val="24"/>
        </w:rPr>
        <w:t>above</w:t>
      </w:r>
      <w:r>
        <w:rPr>
          <w:spacing w:val="-4"/>
          <w:sz w:val="24"/>
        </w:rPr>
        <w:t xml:space="preserve"> </w:t>
      </w:r>
      <w:r>
        <w:rPr>
          <w:sz w:val="24"/>
        </w:rPr>
        <w:t>outweigh</w:t>
      </w:r>
      <w:r>
        <w:rPr>
          <w:spacing w:val="-7"/>
          <w:sz w:val="24"/>
        </w:rPr>
        <w:t xml:space="preserve"> </w:t>
      </w:r>
      <w:r>
        <w:rPr>
          <w:sz w:val="24"/>
        </w:rPr>
        <w:t xml:space="preserve">the </w:t>
      </w:r>
      <w:proofErr w:type="gramStart"/>
      <w:r>
        <w:rPr>
          <w:sz w:val="24"/>
        </w:rPr>
        <w:t>described risks</w:t>
      </w:r>
      <w:proofErr w:type="gramEnd"/>
      <w:r>
        <w:rPr>
          <w:sz w:val="24"/>
        </w:rPr>
        <w:t>?</w:t>
      </w:r>
    </w:p>
    <w:p w14:paraId="6E293CB8" w14:textId="77777777" w:rsidR="006D0C05" w:rsidRDefault="006D0C05" w:rsidP="00F62148">
      <w:pPr>
        <w:pStyle w:val="ListParagraph"/>
        <w:ind w:left="0"/>
        <w:rPr>
          <w:b/>
          <w:bCs/>
          <w:u w:val="single"/>
        </w:rPr>
      </w:pPr>
    </w:p>
    <w:p w14:paraId="57BCBF55" w14:textId="1E0CDA8E" w:rsidR="006D0C05" w:rsidRPr="004E007D" w:rsidRDefault="006D0C05" w:rsidP="00F62148">
      <w:pPr>
        <w:pStyle w:val="ListParagraph"/>
        <w:spacing w:after="160" w:line="278" w:lineRule="auto"/>
        <w:ind w:left="0"/>
      </w:pPr>
      <w:r w:rsidRPr="006D0C05">
        <w:rPr>
          <w:b/>
          <w:bCs/>
          <w:u w:val="single"/>
        </w:rPr>
        <w:t>Note to Applicants</w:t>
      </w:r>
      <w:r w:rsidRPr="006D0C05">
        <w:rPr>
          <w:b/>
          <w:bCs/>
        </w:rPr>
        <w:t>:</w:t>
      </w:r>
      <w:r>
        <w:t xml:space="preserve">  </w:t>
      </w:r>
      <w:r w:rsidRPr="004E007D">
        <w:t>Human subjects research that is conducted by or in conjunction with a researcher or organization (university, institute, etc.) that is external to Southeastern must be approved by the Vice President of Academic Affairs </w:t>
      </w:r>
      <w:r w:rsidRPr="006D0C05">
        <w:rPr>
          <w:u w:val="single"/>
        </w:rPr>
        <w:t>before</w:t>
      </w:r>
      <w:r w:rsidRPr="004E007D">
        <w:t> it can be approved by the IRB, and if that research involves undergraduate students at SOSU, then the proposed research must also be approved by both the Vice President of Academic Affairs </w:t>
      </w:r>
      <w:r w:rsidRPr="006D0C05">
        <w:rPr>
          <w:u w:val="single"/>
        </w:rPr>
        <w:t>and</w:t>
      </w:r>
      <w:r w:rsidRPr="004E007D">
        <w:t> the Vice President of Student Affairs </w:t>
      </w:r>
      <w:r w:rsidRPr="006D0C05">
        <w:rPr>
          <w:u w:val="single"/>
        </w:rPr>
        <w:t>before</w:t>
      </w:r>
      <w:r w:rsidRPr="004E007D">
        <w:t> IRB approval can be granted.</w:t>
      </w:r>
    </w:p>
    <w:p w14:paraId="5D8BD023" w14:textId="77777777" w:rsidR="006D0C05" w:rsidRDefault="006D0C05" w:rsidP="006D0C05">
      <w:pPr>
        <w:pStyle w:val="ListParagraph"/>
        <w:tabs>
          <w:tab w:val="left" w:pos="468"/>
        </w:tabs>
        <w:spacing w:before="273"/>
        <w:ind w:right="506"/>
        <w:rPr>
          <w:sz w:val="24"/>
        </w:rPr>
      </w:pPr>
    </w:p>
    <w:sectPr w:rsidR="006D0C05">
      <w:pgSz w:w="12240" w:h="15840"/>
      <w:pgMar w:top="1360" w:right="106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8BA"/>
    <w:multiLevelType w:val="hybridMultilevel"/>
    <w:tmpl w:val="F5A0BF52"/>
    <w:lvl w:ilvl="0" w:tplc="2EDE7D8E">
      <w:start w:val="1"/>
      <w:numFmt w:val="decimal"/>
      <w:lvlText w:val="%1."/>
      <w:lvlJc w:val="left"/>
      <w:pPr>
        <w:ind w:left="344" w:hanging="231"/>
        <w:jc w:val="left"/>
      </w:pPr>
      <w:rPr>
        <w:rFonts w:hint="default"/>
        <w:spacing w:val="0"/>
        <w:w w:val="88"/>
        <w:lang w:val="en-US" w:eastAsia="en-US" w:bidi="ar-SA"/>
      </w:rPr>
    </w:lvl>
    <w:lvl w:ilvl="1" w:tplc="133A190A">
      <w:start w:val="1"/>
      <w:numFmt w:val="lowerLetter"/>
      <w:lvlText w:val="%2)"/>
      <w:lvlJc w:val="left"/>
      <w:pPr>
        <w:ind w:left="1185" w:hanging="361"/>
        <w:jc w:val="left"/>
      </w:pPr>
      <w:rPr>
        <w:rFonts w:ascii="Times New Roman" w:eastAsia="Times New Roman" w:hAnsi="Times New Roman" w:cs="Times New Roman" w:hint="default"/>
        <w:b w:val="0"/>
        <w:bCs w:val="0"/>
        <w:i w:val="0"/>
        <w:iCs w:val="0"/>
        <w:spacing w:val="-2"/>
        <w:w w:val="100"/>
        <w:sz w:val="23"/>
        <w:szCs w:val="23"/>
        <w:lang w:val="en-US" w:eastAsia="en-US" w:bidi="ar-SA"/>
      </w:rPr>
    </w:lvl>
    <w:lvl w:ilvl="2" w:tplc="068699BE">
      <w:numFmt w:val="bullet"/>
      <w:lvlText w:val="•"/>
      <w:lvlJc w:val="left"/>
      <w:pPr>
        <w:ind w:left="2166" w:hanging="361"/>
      </w:pPr>
      <w:rPr>
        <w:rFonts w:hint="default"/>
        <w:lang w:val="en-US" w:eastAsia="en-US" w:bidi="ar-SA"/>
      </w:rPr>
    </w:lvl>
    <w:lvl w:ilvl="3" w:tplc="AA16B4DA">
      <w:numFmt w:val="bullet"/>
      <w:lvlText w:val="•"/>
      <w:lvlJc w:val="left"/>
      <w:pPr>
        <w:ind w:left="3153" w:hanging="361"/>
      </w:pPr>
      <w:rPr>
        <w:rFonts w:hint="default"/>
        <w:lang w:val="en-US" w:eastAsia="en-US" w:bidi="ar-SA"/>
      </w:rPr>
    </w:lvl>
    <w:lvl w:ilvl="4" w:tplc="B4A0F956">
      <w:numFmt w:val="bullet"/>
      <w:lvlText w:val="•"/>
      <w:lvlJc w:val="left"/>
      <w:pPr>
        <w:ind w:left="4140" w:hanging="361"/>
      </w:pPr>
      <w:rPr>
        <w:rFonts w:hint="default"/>
        <w:lang w:val="en-US" w:eastAsia="en-US" w:bidi="ar-SA"/>
      </w:rPr>
    </w:lvl>
    <w:lvl w:ilvl="5" w:tplc="DD5CA8B6">
      <w:numFmt w:val="bullet"/>
      <w:lvlText w:val="•"/>
      <w:lvlJc w:val="left"/>
      <w:pPr>
        <w:ind w:left="5126" w:hanging="361"/>
      </w:pPr>
      <w:rPr>
        <w:rFonts w:hint="default"/>
        <w:lang w:val="en-US" w:eastAsia="en-US" w:bidi="ar-SA"/>
      </w:rPr>
    </w:lvl>
    <w:lvl w:ilvl="6" w:tplc="FF865806">
      <w:numFmt w:val="bullet"/>
      <w:lvlText w:val="•"/>
      <w:lvlJc w:val="left"/>
      <w:pPr>
        <w:ind w:left="6113" w:hanging="361"/>
      </w:pPr>
      <w:rPr>
        <w:rFonts w:hint="default"/>
        <w:lang w:val="en-US" w:eastAsia="en-US" w:bidi="ar-SA"/>
      </w:rPr>
    </w:lvl>
    <w:lvl w:ilvl="7" w:tplc="7AFC7B0A">
      <w:numFmt w:val="bullet"/>
      <w:lvlText w:val="•"/>
      <w:lvlJc w:val="left"/>
      <w:pPr>
        <w:ind w:left="7100" w:hanging="361"/>
      </w:pPr>
      <w:rPr>
        <w:rFonts w:hint="default"/>
        <w:lang w:val="en-US" w:eastAsia="en-US" w:bidi="ar-SA"/>
      </w:rPr>
    </w:lvl>
    <w:lvl w:ilvl="8" w:tplc="93B4F9BA">
      <w:numFmt w:val="bullet"/>
      <w:lvlText w:val="•"/>
      <w:lvlJc w:val="left"/>
      <w:pPr>
        <w:ind w:left="8086" w:hanging="361"/>
      </w:pPr>
      <w:rPr>
        <w:rFonts w:hint="default"/>
        <w:lang w:val="en-US" w:eastAsia="en-US" w:bidi="ar-SA"/>
      </w:rPr>
    </w:lvl>
  </w:abstractNum>
  <w:abstractNum w:abstractNumId="1" w15:restartNumberingAfterBreak="0">
    <w:nsid w:val="33C55B1C"/>
    <w:multiLevelType w:val="hybridMultilevel"/>
    <w:tmpl w:val="38EAD12C"/>
    <w:lvl w:ilvl="0" w:tplc="FBE07AFC">
      <w:start w:val="11"/>
      <w:numFmt w:val="decimal"/>
      <w:lvlText w:val="%1."/>
      <w:lvlJc w:val="left"/>
      <w:pPr>
        <w:ind w:left="104" w:hanging="36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825B8C">
      <w:numFmt w:val="bullet"/>
      <w:lvlText w:val="•"/>
      <w:lvlJc w:val="left"/>
      <w:pPr>
        <w:ind w:left="1096" w:hanging="365"/>
      </w:pPr>
      <w:rPr>
        <w:rFonts w:hint="default"/>
        <w:lang w:val="en-US" w:eastAsia="en-US" w:bidi="ar-SA"/>
      </w:rPr>
    </w:lvl>
    <w:lvl w:ilvl="2" w:tplc="8BD276AA">
      <w:numFmt w:val="bullet"/>
      <w:lvlText w:val="•"/>
      <w:lvlJc w:val="left"/>
      <w:pPr>
        <w:ind w:left="2092" w:hanging="365"/>
      </w:pPr>
      <w:rPr>
        <w:rFonts w:hint="default"/>
        <w:lang w:val="en-US" w:eastAsia="en-US" w:bidi="ar-SA"/>
      </w:rPr>
    </w:lvl>
    <w:lvl w:ilvl="3" w:tplc="F1946E42">
      <w:numFmt w:val="bullet"/>
      <w:lvlText w:val="•"/>
      <w:lvlJc w:val="left"/>
      <w:pPr>
        <w:ind w:left="3088" w:hanging="365"/>
      </w:pPr>
      <w:rPr>
        <w:rFonts w:hint="default"/>
        <w:lang w:val="en-US" w:eastAsia="en-US" w:bidi="ar-SA"/>
      </w:rPr>
    </w:lvl>
    <w:lvl w:ilvl="4" w:tplc="44DAAE56">
      <w:numFmt w:val="bullet"/>
      <w:lvlText w:val="•"/>
      <w:lvlJc w:val="left"/>
      <w:pPr>
        <w:ind w:left="4084" w:hanging="365"/>
      </w:pPr>
      <w:rPr>
        <w:rFonts w:hint="default"/>
        <w:lang w:val="en-US" w:eastAsia="en-US" w:bidi="ar-SA"/>
      </w:rPr>
    </w:lvl>
    <w:lvl w:ilvl="5" w:tplc="9850A71A">
      <w:numFmt w:val="bullet"/>
      <w:lvlText w:val="•"/>
      <w:lvlJc w:val="left"/>
      <w:pPr>
        <w:ind w:left="5080" w:hanging="365"/>
      </w:pPr>
      <w:rPr>
        <w:rFonts w:hint="default"/>
        <w:lang w:val="en-US" w:eastAsia="en-US" w:bidi="ar-SA"/>
      </w:rPr>
    </w:lvl>
    <w:lvl w:ilvl="6" w:tplc="24009A9C">
      <w:numFmt w:val="bullet"/>
      <w:lvlText w:val="•"/>
      <w:lvlJc w:val="left"/>
      <w:pPr>
        <w:ind w:left="6076" w:hanging="365"/>
      </w:pPr>
      <w:rPr>
        <w:rFonts w:hint="default"/>
        <w:lang w:val="en-US" w:eastAsia="en-US" w:bidi="ar-SA"/>
      </w:rPr>
    </w:lvl>
    <w:lvl w:ilvl="7" w:tplc="D152F126">
      <w:numFmt w:val="bullet"/>
      <w:lvlText w:val="•"/>
      <w:lvlJc w:val="left"/>
      <w:pPr>
        <w:ind w:left="7072" w:hanging="365"/>
      </w:pPr>
      <w:rPr>
        <w:rFonts w:hint="default"/>
        <w:lang w:val="en-US" w:eastAsia="en-US" w:bidi="ar-SA"/>
      </w:rPr>
    </w:lvl>
    <w:lvl w:ilvl="8" w:tplc="D842D570">
      <w:numFmt w:val="bullet"/>
      <w:lvlText w:val="•"/>
      <w:lvlJc w:val="left"/>
      <w:pPr>
        <w:ind w:left="8068" w:hanging="365"/>
      </w:pPr>
      <w:rPr>
        <w:rFonts w:hint="default"/>
        <w:lang w:val="en-US" w:eastAsia="en-US" w:bidi="ar-SA"/>
      </w:rPr>
    </w:lvl>
  </w:abstractNum>
  <w:num w:numId="1" w16cid:durableId="1717779561">
    <w:abstractNumId w:val="1"/>
  </w:num>
  <w:num w:numId="2" w16cid:durableId="90737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60EAC"/>
    <w:rsid w:val="000D02DD"/>
    <w:rsid w:val="00660EAC"/>
    <w:rsid w:val="006D0C05"/>
    <w:rsid w:val="0082239B"/>
    <w:rsid w:val="00841910"/>
    <w:rsid w:val="00953A4F"/>
    <w:rsid w:val="00F053F9"/>
    <w:rsid w:val="00F6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24AE"/>
  <w15:docId w15:val="{34D75728-5B61-4963-BD90-1A1079B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4"/>
      <w:ind w:left="669" w:right="730"/>
      <w:jc w:val="center"/>
    </w:pPr>
    <w:rPr>
      <w:b/>
      <w:bCs/>
      <w:sz w:val="32"/>
      <w:szCs w:val="32"/>
    </w:rPr>
  </w:style>
  <w:style w:type="paragraph" w:styleId="ListParagraph">
    <w:name w:val="List Paragraph"/>
    <w:basedOn w:val="Normal"/>
    <w:uiPriority w:val="1"/>
    <w:qFormat/>
    <w:pPr>
      <w:ind w:left="1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507901">
      <w:bodyDiv w:val="1"/>
      <w:marLeft w:val="0"/>
      <w:marRight w:val="0"/>
      <w:marTop w:val="0"/>
      <w:marBottom w:val="0"/>
      <w:divBdr>
        <w:top w:val="none" w:sz="0" w:space="0" w:color="auto"/>
        <w:left w:val="none" w:sz="0" w:space="0" w:color="auto"/>
        <w:bottom w:val="none" w:sz="0" w:space="0" w:color="auto"/>
        <w:right w:val="none" w:sz="0" w:space="0" w:color="auto"/>
      </w:divBdr>
      <w:divsChild>
        <w:div w:id="929243765">
          <w:marLeft w:val="600"/>
          <w:marRight w:val="0"/>
          <w:marTop w:val="0"/>
          <w:marBottom w:val="0"/>
          <w:divBdr>
            <w:top w:val="none" w:sz="0" w:space="0" w:color="auto"/>
            <w:left w:val="none" w:sz="0" w:space="0" w:color="auto"/>
            <w:bottom w:val="none" w:sz="0" w:space="0" w:color="auto"/>
            <w:right w:val="none" w:sz="0" w:space="0" w:color="auto"/>
          </w:divBdr>
        </w:div>
      </w:divsChild>
    </w:div>
    <w:div w:id="2029870487">
      <w:bodyDiv w:val="1"/>
      <w:marLeft w:val="0"/>
      <w:marRight w:val="0"/>
      <w:marTop w:val="0"/>
      <w:marBottom w:val="0"/>
      <w:divBdr>
        <w:top w:val="none" w:sz="0" w:space="0" w:color="auto"/>
        <w:left w:val="none" w:sz="0" w:space="0" w:color="auto"/>
        <w:bottom w:val="none" w:sz="0" w:space="0" w:color="auto"/>
        <w:right w:val="none" w:sz="0" w:space="0" w:color="auto"/>
      </w:divBdr>
      <w:divsChild>
        <w:div w:id="1782647964">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OF HUMAN SUBJECT RESEARCH</dc:title>
  <dc:creator>Academic Computing</dc:creator>
  <cp:lastModifiedBy>Michael Hardy</cp:lastModifiedBy>
  <cp:revision>7</cp:revision>
  <dcterms:created xsi:type="dcterms:W3CDTF">2025-02-21T22:42:00Z</dcterms:created>
  <dcterms:modified xsi:type="dcterms:W3CDTF">2025-06-26T16:03:00Z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Office Word 2007</vt:lpwstr>
  </property>
  <property fmtid="{D5CDD505-2E9C-101B-9397-08002B2CF9AE}" pid="4" name="LastSaved">
    <vt:filetime>2025-02-21T00:00:00Z</vt:filetime>
  </property>
  <property fmtid="{D5CDD505-2E9C-101B-9397-08002B2CF9AE}" pid="5" name="Producer">
    <vt:lpwstr>Microsoft® Office Word 2007</vt:lpwstr>
  </property>
</Properties>
</file>