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EC8849" w14:textId="77777777" w:rsidR="00A7619D" w:rsidRPr="00A7619D" w:rsidRDefault="00A7619D" w:rsidP="00A76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3515BD" w14:textId="77777777" w:rsidR="00A7619D" w:rsidRPr="00A7619D" w:rsidRDefault="00A7619D" w:rsidP="00A76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8FB680" w14:textId="77777777" w:rsidR="00A7619D" w:rsidRPr="00A7619D" w:rsidRDefault="00A7619D" w:rsidP="00A76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5900E1" w14:textId="77777777" w:rsidR="00A7619D" w:rsidRPr="00A7619D" w:rsidRDefault="00A7619D" w:rsidP="00A76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83784F" w14:textId="77777777" w:rsidR="00A7619D" w:rsidRPr="00A7619D" w:rsidRDefault="00A7619D" w:rsidP="00A76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AB400D" w14:textId="77777777" w:rsidR="00A7619D" w:rsidRPr="00A7619D" w:rsidRDefault="00A7619D" w:rsidP="00387E8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Distance Education Council</w:t>
      </w:r>
    </w:p>
    <w:p w14:paraId="46C51E78" w14:textId="77777777" w:rsidR="00A7619D" w:rsidRPr="00A7619D" w:rsidRDefault="00A7619D" w:rsidP="00387E8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Meeting Minutes</w:t>
      </w:r>
    </w:p>
    <w:p w14:paraId="132EC314" w14:textId="77777777" w:rsidR="00A7619D" w:rsidRPr="00A7619D" w:rsidRDefault="00A7619D" w:rsidP="00387E8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October 4, 2016</w:t>
      </w:r>
    </w:p>
    <w:p w14:paraId="03FE95CF" w14:textId="77777777" w:rsidR="00A7619D" w:rsidRPr="00A7619D" w:rsidRDefault="00A7619D" w:rsidP="00A761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C5DADF" w14:textId="7D019110" w:rsidR="00A7619D" w:rsidRPr="00A7619D" w:rsidRDefault="00A7619D" w:rsidP="00A761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The regular monthly meeting for the Distance Education Council was held on Tuesday, October 4, 2016, at 1:00 pm in R100, the chair being present</w:t>
      </w:r>
      <w:r w:rsidR="00387E85">
        <w:rPr>
          <w:rFonts w:ascii="Times New Roman" w:hAnsi="Times New Roman" w:cs="Times New Roman"/>
          <w:sz w:val="24"/>
          <w:szCs w:val="24"/>
        </w:rPr>
        <w:t xml:space="preserve">. </w:t>
      </w:r>
      <w:r w:rsidRPr="00A7619D">
        <w:rPr>
          <w:rFonts w:ascii="Times New Roman" w:hAnsi="Times New Roman" w:cs="Times New Roman"/>
          <w:sz w:val="24"/>
          <w:szCs w:val="24"/>
        </w:rPr>
        <w:t xml:space="preserve">Crystal Jensen </w:t>
      </w:r>
      <w:r w:rsidR="00387E85">
        <w:rPr>
          <w:rFonts w:ascii="Times New Roman" w:hAnsi="Times New Roman" w:cs="Times New Roman"/>
          <w:sz w:val="24"/>
          <w:szCs w:val="24"/>
        </w:rPr>
        <w:t xml:space="preserve">agreed to </w:t>
      </w:r>
      <w:r w:rsidR="007B205A">
        <w:rPr>
          <w:rFonts w:ascii="Times New Roman" w:hAnsi="Times New Roman" w:cs="Times New Roman"/>
          <w:sz w:val="24"/>
          <w:szCs w:val="24"/>
        </w:rPr>
        <w:t>temporarily fill</w:t>
      </w:r>
      <w:bookmarkStart w:id="0" w:name="_GoBack"/>
      <w:bookmarkEnd w:id="0"/>
      <w:r w:rsidRPr="00A7619D">
        <w:rPr>
          <w:rFonts w:ascii="Times New Roman" w:hAnsi="Times New Roman" w:cs="Times New Roman"/>
          <w:sz w:val="24"/>
          <w:szCs w:val="24"/>
        </w:rPr>
        <w:t xml:space="preserve"> the office of secretary</w:t>
      </w:r>
      <w:r w:rsidR="00387E85">
        <w:rPr>
          <w:rFonts w:ascii="Times New Roman" w:hAnsi="Times New Roman" w:cs="Times New Roman"/>
          <w:sz w:val="24"/>
          <w:szCs w:val="24"/>
        </w:rPr>
        <w:t xml:space="preserve"> for this meeting only</w:t>
      </w:r>
      <w:r w:rsidRPr="00A7619D">
        <w:rPr>
          <w:rFonts w:ascii="Times New Roman" w:hAnsi="Times New Roman" w:cs="Times New Roman"/>
          <w:sz w:val="24"/>
          <w:szCs w:val="24"/>
        </w:rPr>
        <w:t xml:space="preserve">. </w:t>
      </w:r>
      <w:r w:rsidRPr="00A7619D">
        <w:rPr>
          <w:rFonts w:ascii="Times New Roman" w:hAnsi="Times New Roman" w:cs="Times New Roman"/>
          <w:sz w:val="24"/>
          <w:szCs w:val="24"/>
        </w:rPr>
        <w:br/>
      </w:r>
    </w:p>
    <w:p w14:paraId="396A9173" w14:textId="77777777" w:rsidR="00A7619D" w:rsidRPr="00A7619D" w:rsidRDefault="00A7619D" w:rsidP="00A761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 xml:space="preserve">A quorum was not present at the beginning of the meeting, so the council present engaged in informational items only until a quorum arrived. </w:t>
      </w:r>
    </w:p>
    <w:p w14:paraId="485ACCF5" w14:textId="77777777" w:rsidR="00A7619D" w:rsidRPr="00A7619D" w:rsidRDefault="00A7619D" w:rsidP="00A7619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DEC Proposed Online Teaching Certification and Course Review Process (feedback)</w:t>
      </w:r>
    </w:p>
    <w:p w14:paraId="5E75A739" w14:textId="77777777" w:rsidR="00A7619D" w:rsidRPr="00A7619D" w:rsidRDefault="00A7619D" w:rsidP="00A7619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 xml:space="preserve">Intellectual Property. </w:t>
      </w:r>
      <w:r w:rsidRPr="00A7619D">
        <w:rPr>
          <w:rFonts w:ascii="Times New Roman" w:hAnsi="Times New Roman" w:cs="Times New Roman"/>
          <w:sz w:val="24"/>
          <w:szCs w:val="24"/>
        </w:rPr>
        <w:br/>
      </w:r>
    </w:p>
    <w:p w14:paraId="629D15D7" w14:textId="77777777" w:rsidR="00A7619D" w:rsidRDefault="00A7619D" w:rsidP="00A761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 xml:space="preserve">Roll Call after achieving quorum: </w:t>
      </w:r>
    </w:p>
    <w:p w14:paraId="3F5BB4AB" w14:textId="77777777" w:rsidR="00A7619D" w:rsidRPr="00A7619D" w:rsidRDefault="00A7619D" w:rsidP="00A7619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6522" w:type="dxa"/>
        <w:tblCellSpacing w:w="0" w:type="dxa"/>
        <w:tblInd w:w="1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7428"/>
        <w:gridCol w:w="2792"/>
        <w:gridCol w:w="2792"/>
      </w:tblGrid>
      <w:tr w:rsidR="00A7619D" w:rsidRPr="0042447D" w14:paraId="705939C3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3C2EDC9D" w14:textId="77777777" w:rsidR="00A7619D" w:rsidRPr="00A7619D" w:rsidRDefault="00A7619D" w:rsidP="00A7619D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A7619D">
              <w:rPr>
                <w:rFonts w:ascii="Helvetica" w:eastAsia="Times New Roman" w:hAnsi="Helvetica" w:cs="Times New Roman"/>
                <w:b/>
                <w:bCs/>
                <w:color w:val="000000"/>
              </w:rPr>
              <w:t>Academic Affairs</w:t>
            </w:r>
            <w:r w:rsidRPr="00A7619D">
              <w:rPr>
                <w:rFonts w:ascii="Helvetica" w:eastAsia="Times New Roman" w:hAnsi="Helvetica" w:cs="Times New Roman"/>
                <w:color w:val="000000"/>
              </w:rPr>
              <w:t> (non-voting)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6CD23A5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Tim </w:t>
            </w:r>
            <w:proofErr w:type="spellStart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Boatmun</w:t>
            </w:r>
            <w:proofErr w:type="spellEnd"/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FFFFF"/>
          </w:tcPr>
          <w:p w14:paraId="5815FEF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5EE41DD4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25C97598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2A09CF53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BIOL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556362C4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Josie </w:t>
            </w:r>
            <w:proofErr w:type="spellStart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Mendenall</w:t>
            </w:r>
            <w:proofErr w:type="spellEnd"/>
          </w:p>
        </w:tc>
        <w:tc>
          <w:tcPr>
            <w:tcW w:w="2792" w:type="dxa"/>
            <w:shd w:val="clear" w:color="auto" w:fill="F9F9F9"/>
          </w:tcPr>
          <w:p w14:paraId="60D0DB3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4776709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7A6162CB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3CB118EB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BS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7115BAE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Hallie Stephens</w:t>
            </w:r>
          </w:p>
        </w:tc>
        <w:tc>
          <w:tcPr>
            <w:tcW w:w="2792" w:type="dxa"/>
            <w:shd w:val="clear" w:color="auto" w:fill="FFFFFF"/>
          </w:tcPr>
          <w:p w14:paraId="69AFE6F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1C3D653C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3D5B7C5C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05180833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BUS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05FF4926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Robert Howard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9F9F9"/>
          </w:tcPr>
          <w:p w14:paraId="2DA5E84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50CC015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0D316064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79BE9987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CIS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2014D48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Lie Qian</w:t>
            </w:r>
          </w:p>
        </w:tc>
        <w:tc>
          <w:tcPr>
            <w:tcW w:w="2792" w:type="dxa"/>
            <w:shd w:val="clear" w:color="auto" w:fill="FFFFFF"/>
          </w:tcPr>
          <w:p w14:paraId="5A29AB3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0B99251C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1E6D2585" w14:textId="77777777" w:rsidTr="00A7619D">
        <w:trPr>
          <w:trHeight w:val="495"/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3A4B9F2A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CIDT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(Chair) (non-voting)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0225E90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Christala Smith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9F9F9"/>
          </w:tcPr>
          <w:p w14:paraId="0368573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54E63431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26DBBCF3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5C450ED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COMM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60566E4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Shannon </w:t>
            </w:r>
            <w:proofErr w:type="spellStart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McCraw</w:t>
            </w:r>
            <w:proofErr w:type="spellEnd"/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FFFFF"/>
          </w:tcPr>
          <w:p w14:paraId="6ED1410E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6CB996D1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3B7FCEE0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56EC74D7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EHL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484B4FA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Janet Barker</w:t>
            </w:r>
          </w:p>
        </w:tc>
        <w:tc>
          <w:tcPr>
            <w:tcW w:w="2792" w:type="dxa"/>
            <w:shd w:val="clear" w:color="auto" w:fill="F9F9F9"/>
          </w:tcPr>
          <w:p w14:paraId="0C3B4A3B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599B7261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0E75C647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313046D6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EIL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241A42F4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Crystal Jensen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FFFFF"/>
          </w:tcPr>
          <w:p w14:paraId="1E8761DC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4AC1F8E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506B9C0F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574452E8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FIN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732D6233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Ying Lin</w:t>
            </w:r>
          </w:p>
        </w:tc>
        <w:tc>
          <w:tcPr>
            <w:tcW w:w="2792" w:type="dxa"/>
            <w:shd w:val="clear" w:color="auto" w:fill="F9F9F9"/>
          </w:tcPr>
          <w:p w14:paraId="2F1D2927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0CC082EE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17A43E0D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4B4EBCBF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Graduate Council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26ABC84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Jerry Stout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FFFFF"/>
          </w:tcPr>
          <w:p w14:paraId="272FEE71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74DB2EE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332662FB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12ED274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HPER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2F07BABC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Mike Reed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</w:t>
            </w:r>
          </w:p>
        </w:tc>
        <w:tc>
          <w:tcPr>
            <w:tcW w:w="2792" w:type="dxa"/>
            <w:shd w:val="clear" w:color="auto" w:fill="F9F9F9"/>
          </w:tcPr>
          <w:p w14:paraId="56939B2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77B34336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6D9251B8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62B01478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Idabel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180E1EE8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—</w:t>
            </w:r>
          </w:p>
        </w:tc>
        <w:tc>
          <w:tcPr>
            <w:tcW w:w="2792" w:type="dxa"/>
            <w:shd w:val="clear" w:color="auto" w:fill="FFFFFF"/>
          </w:tcPr>
          <w:p w14:paraId="70C45F8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3892AA0C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46DDD86F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2155E50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IETV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773EECD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William Fridley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Absent</w:t>
            </w:r>
          </w:p>
        </w:tc>
        <w:tc>
          <w:tcPr>
            <w:tcW w:w="2792" w:type="dxa"/>
            <w:shd w:val="clear" w:color="auto" w:fill="F9F9F9"/>
          </w:tcPr>
          <w:p w14:paraId="4411DF8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7CB8569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5DD91D8E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47C4F98F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IT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(non-voting)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6AA6B79E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Dan Moore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Absent</w:t>
            </w:r>
          </w:p>
        </w:tc>
        <w:tc>
          <w:tcPr>
            <w:tcW w:w="2792" w:type="dxa"/>
            <w:shd w:val="clear" w:color="auto" w:fill="FFFFFF"/>
          </w:tcPr>
          <w:p w14:paraId="18DF0BFB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3FDB5F0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25A8694E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6D4FA926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Library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(non-voting)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24190B78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Sandra Thomas</w:t>
            </w:r>
          </w:p>
        </w:tc>
        <w:tc>
          <w:tcPr>
            <w:tcW w:w="2792" w:type="dxa"/>
            <w:shd w:val="clear" w:color="auto" w:fill="F9F9F9"/>
          </w:tcPr>
          <w:p w14:paraId="6FD9CD63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11A94428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2E1B5CBE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48DCA6B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MATH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53F451A2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Karl </w:t>
            </w:r>
            <w:proofErr w:type="spellStart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Frinkle</w:t>
            </w:r>
            <w:proofErr w:type="spellEnd"/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FFFFF"/>
          </w:tcPr>
          <w:p w14:paraId="5EEC928F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34BF6891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638C53ED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6AC1A53C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MUS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21ECE23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Jeri Walker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- Present</w:t>
            </w:r>
          </w:p>
        </w:tc>
        <w:tc>
          <w:tcPr>
            <w:tcW w:w="2792" w:type="dxa"/>
            <w:shd w:val="clear" w:color="auto" w:fill="F9F9F9"/>
          </w:tcPr>
          <w:p w14:paraId="17AE1ACA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0D467893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7EA79411" w14:textId="77777777" w:rsidTr="00A7619D">
        <w:trPr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197C919A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lastRenderedPageBreak/>
              <w:t>SFTY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5AEA870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Nick Nichols</w:t>
            </w:r>
          </w:p>
        </w:tc>
        <w:tc>
          <w:tcPr>
            <w:tcW w:w="2792" w:type="dxa"/>
            <w:shd w:val="clear" w:color="auto" w:fill="FFFFFF"/>
          </w:tcPr>
          <w:p w14:paraId="724A04D5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1CA8468F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4BF06701" w14:textId="77777777" w:rsidTr="00A7619D">
        <w:trPr>
          <w:tblCellSpacing w:w="0" w:type="dxa"/>
        </w:trPr>
        <w:tc>
          <w:tcPr>
            <w:tcW w:w="3510" w:type="dxa"/>
            <w:shd w:val="clear" w:color="auto" w:fill="F9F9F9"/>
            <w:hideMark/>
          </w:tcPr>
          <w:p w14:paraId="7DE8523F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SOC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 (voting)</w:t>
            </w:r>
          </w:p>
        </w:tc>
        <w:tc>
          <w:tcPr>
            <w:tcW w:w="7428" w:type="dxa"/>
            <w:shd w:val="clear" w:color="auto" w:fill="F9F9F9"/>
            <w:hideMark/>
          </w:tcPr>
          <w:p w14:paraId="54A847AD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proofErr w:type="spellStart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Chunmei</w:t>
            </w:r>
            <w:proofErr w:type="spellEnd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</w:t>
            </w:r>
            <w:proofErr w:type="spellStart"/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Yoe</w:t>
            </w:r>
            <w:proofErr w:type="spellEnd"/>
          </w:p>
        </w:tc>
        <w:tc>
          <w:tcPr>
            <w:tcW w:w="2792" w:type="dxa"/>
            <w:shd w:val="clear" w:color="auto" w:fill="F9F9F9"/>
          </w:tcPr>
          <w:p w14:paraId="56D29D60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9F9F9"/>
          </w:tcPr>
          <w:p w14:paraId="68EC4A6F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  <w:tr w:rsidR="00A7619D" w:rsidRPr="0042447D" w14:paraId="39B8D0D9" w14:textId="77777777" w:rsidTr="00A7619D">
        <w:trPr>
          <w:trHeight w:val="252"/>
          <w:tblCellSpacing w:w="0" w:type="dxa"/>
        </w:trPr>
        <w:tc>
          <w:tcPr>
            <w:tcW w:w="3510" w:type="dxa"/>
            <w:shd w:val="clear" w:color="auto" w:fill="FFFFFF"/>
            <w:hideMark/>
          </w:tcPr>
          <w:p w14:paraId="60AC73AB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" w:eastAsia="Times New Roman" w:hAnsi="Helvetica" w:cs="Times New Roman"/>
                <w:b/>
                <w:bCs/>
                <w:color w:val="000000"/>
              </w:rPr>
              <w:t>Student </w:t>
            </w:r>
            <w:r w:rsidRPr="0042447D">
              <w:rPr>
                <w:rFonts w:ascii="Helvetica" w:eastAsia="Times New Roman" w:hAnsi="Helvetica" w:cs="Times New Roman"/>
                <w:color w:val="000000"/>
              </w:rPr>
              <w:t>(non-voting)</w:t>
            </w:r>
          </w:p>
        </w:tc>
        <w:tc>
          <w:tcPr>
            <w:tcW w:w="7428" w:type="dxa"/>
            <w:shd w:val="clear" w:color="auto" w:fill="FFFFFF"/>
            <w:hideMark/>
          </w:tcPr>
          <w:p w14:paraId="52DE4CF3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  <w:r w:rsidRPr="0042447D"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>Blake Scott</w:t>
            </w:r>
            <w: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  <w:t xml:space="preserve"> – Present</w:t>
            </w:r>
          </w:p>
        </w:tc>
        <w:tc>
          <w:tcPr>
            <w:tcW w:w="2792" w:type="dxa"/>
            <w:shd w:val="clear" w:color="auto" w:fill="FFFFFF"/>
          </w:tcPr>
          <w:p w14:paraId="353ADA59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  <w:tc>
          <w:tcPr>
            <w:tcW w:w="2792" w:type="dxa"/>
            <w:shd w:val="clear" w:color="auto" w:fill="FFFFFF"/>
          </w:tcPr>
          <w:p w14:paraId="2DD75A88" w14:textId="77777777" w:rsidR="00A7619D" w:rsidRPr="0042447D" w:rsidRDefault="00A7619D" w:rsidP="007B205A">
            <w:pPr>
              <w:rPr>
                <w:rFonts w:ascii="Helvetica Neue" w:eastAsia="Times New Roman" w:hAnsi="Helvetica Neue" w:cs="Times New Roman"/>
                <w:color w:val="717171"/>
                <w:sz w:val="23"/>
                <w:szCs w:val="23"/>
              </w:rPr>
            </w:pPr>
          </w:p>
        </w:tc>
      </w:tr>
    </w:tbl>
    <w:p w14:paraId="0230EC94" w14:textId="77777777" w:rsidR="00A7619D" w:rsidRPr="00A7619D" w:rsidRDefault="00A7619D" w:rsidP="00A76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091C7" w14:textId="77777777" w:rsidR="00A7619D" w:rsidRPr="00A7619D" w:rsidRDefault="00A7619D" w:rsidP="00A761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Actions were as follows:</w:t>
      </w:r>
    </w:p>
    <w:p w14:paraId="0D1558FD" w14:textId="77777777" w:rsidR="00A7619D" w:rsidRPr="00A7619D" w:rsidRDefault="00A7619D" w:rsidP="00A7619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The minutes of the last meeting were unanimously approved as filed @ 1:29pm</w:t>
      </w:r>
    </w:p>
    <w:p w14:paraId="0703964A" w14:textId="23E34A72" w:rsidR="00A7619D" w:rsidRPr="00A7619D" w:rsidRDefault="00A7619D" w:rsidP="00A7619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The DEC Proposed Online Teaching Certification and Course Review Process (feedback) Small committee was formed, which consists of Crystal Jensen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619D">
        <w:rPr>
          <w:rFonts w:ascii="Times New Roman" w:hAnsi="Times New Roman" w:cs="Times New Roman"/>
          <w:sz w:val="24"/>
          <w:szCs w:val="24"/>
        </w:rPr>
        <w:t xml:space="preserve">Jeri Walker, </w:t>
      </w:r>
      <w:r>
        <w:rPr>
          <w:rFonts w:ascii="Times New Roman" w:hAnsi="Times New Roman" w:cs="Times New Roman"/>
          <w:sz w:val="24"/>
          <w:szCs w:val="24"/>
        </w:rPr>
        <w:t xml:space="preserve">and Tim </w:t>
      </w:r>
      <w:proofErr w:type="spellStart"/>
      <w:r>
        <w:rPr>
          <w:rFonts w:ascii="Times New Roman" w:hAnsi="Times New Roman" w:cs="Times New Roman"/>
          <w:sz w:val="24"/>
          <w:szCs w:val="24"/>
        </w:rPr>
        <w:t>Boatmun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A7619D">
        <w:rPr>
          <w:rFonts w:ascii="Times New Roman" w:hAnsi="Times New Roman" w:cs="Times New Roman"/>
          <w:sz w:val="24"/>
          <w:szCs w:val="24"/>
        </w:rPr>
        <w:t xml:space="preserve"> This committee was charged to revise the DEC Proposed Online Teaching … before the November meeting.</w:t>
      </w:r>
    </w:p>
    <w:p w14:paraId="2FA94716" w14:textId="77777777" w:rsidR="00A7619D" w:rsidRPr="00A7619D" w:rsidRDefault="00A7619D" w:rsidP="00A7619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 xml:space="preserve">The proposed Philosophy of Distance Education was unanimously approved. </w:t>
      </w:r>
    </w:p>
    <w:p w14:paraId="0C18E54C" w14:textId="77777777" w:rsidR="00A7619D" w:rsidRPr="00A7619D" w:rsidRDefault="00A7619D" w:rsidP="00A7619D">
      <w:pPr>
        <w:pStyle w:val="ListParagraph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 xml:space="preserve">Other business: Next meeting = first week of November, FYI – All classes will receive a new computer for Spring 2017 semester. </w:t>
      </w:r>
      <w:r w:rsidRPr="00A7619D">
        <w:rPr>
          <w:rFonts w:ascii="Times New Roman" w:hAnsi="Times New Roman" w:cs="Times New Roman"/>
          <w:sz w:val="24"/>
          <w:szCs w:val="24"/>
        </w:rPr>
        <w:br/>
      </w:r>
    </w:p>
    <w:p w14:paraId="322140F8" w14:textId="77777777" w:rsidR="00A7619D" w:rsidRPr="00A7619D" w:rsidRDefault="00A7619D" w:rsidP="00A7619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7619D">
        <w:rPr>
          <w:rFonts w:ascii="Times New Roman" w:hAnsi="Times New Roman" w:cs="Times New Roman"/>
          <w:sz w:val="24"/>
          <w:szCs w:val="24"/>
        </w:rPr>
        <w:t>The meeting adjourned at 2:00pm.</w:t>
      </w:r>
    </w:p>
    <w:p w14:paraId="40C631F3" w14:textId="77777777" w:rsidR="00A7619D" w:rsidRPr="00A7619D" w:rsidRDefault="00A7619D" w:rsidP="00A76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77188A" w14:textId="77777777" w:rsidR="007B205A" w:rsidRPr="00A7619D" w:rsidRDefault="007B205A">
      <w:pPr>
        <w:rPr>
          <w:rFonts w:ascii="Times New Roman" w:hAnsi="Times New Roman" w:cs="Times New Roman"/>
          <w:sz w:val="24"/>
          <w:szCs w:val="24"/>
        </w:rPr>
      </w:pPr>
    </w:p>
    <w:sectPr w:rsidR="007B205A" w:rsidRPr="00A7619D" w:rsidSect="007B20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75234"/>
    <w:multiLevelType w:val="hybridMultilevel"/>
    <w:tmpl w:val="A8A8E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8926B8"/>
    <w:multiLevelType w:val="hybridMultilevel"/>
    <w:tmpl w:val="39420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918EC"/>
    <w:multiLevelType w:val="hybridMultilevel"/>
    <w:tmpl w:val="8EA4CF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B53E6"/>
    <w:multiLevelType w:val="hybridMultilevel"/>
    <w:tmpl w:val="F102A234"/>
    <w:lvl w:ilvl="0" w:tplc="2206B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19D"/>
    <w:rsid w:val="00095E5F"/>
    <w:rsid w:val="001615D8"/>
    <w:rsid w:val="001A0AF1"/>
    <w:rsid w:val="002207F4"/>
    <w:rsid w:val="0023795E"/>
    <w:rsid w:val="00387E85"/>
    <w:rsid w:val="00414AFC"/>
    <w:rsid w:val="00534CB0"/>
    <w:rsid w:val="007B205A"/>
    <w:rsid w:val="00822273"/>
    <w:rsid w:val="00A107BB"/>
    <w:rsid w:val="00A618F1"/>
    <w:rsid w:val="00A7619D"/>
    <w:rsid w:val="00B75660"/>
    <w:rsid w:val="00B90350"/>
    <w:rsid w:val="00CE66B5"/>
    <w:rsid w:val="00E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B42E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/>
        <w:bCs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9D"/>
    <w:pPr>
      <w:spacing w:after="160" w:line="259" w:lineRule="auto"/>
    </w:pPr>
    <w:rPr>
      <w:rFonts w:asciiTheme="minorHAnsi" w:eastAsiaTheme="minorHAnsi" w:hAnsiTheme="minorHAnsi" w:cstheme="minorBidi"/>
      <w:b w:val="0"/>
      <w:bCs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1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/>
        <w:bCs/>
        <w:sz w:val="24"/>
        <w:szCs w:val="24"/>
        <w:u w:val="single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19D"/>
    <w:pPr>
      <w:spacing w:after="160" w:line="259" w:lineRule="auto"/>
    </w:pPr>
    <w:rPr>
      <w:rFonts w:asciiTheme="minorHAnsi" w:eastAsiaTheme="minorHAnsi" w:hAnsiTheme="minorHAnsi" w:cstheme="minorBidi"/>
      <w:b w:val="0"/>
      <w:bCs w:val="0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1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1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1684</Characters>
  <Application>Microsoft Macintosh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Jensen</dc:creator>
  <cp:keywords/>
  <dc:description/>
  <cp:lastModifiedBy>Christala</cp:lastModifiedBy>
  <cp:revision>3</cp:revision>
  <cp:lastPrinted>2017-01-24T16:40:00Z</cp:lastPrinted>
  <dcterms:created xsi:type="dcterms:W3CDTF">2017-01-24T16:32:00Z</dcterms:created>
  <dcterms:modified xsi:type="dcterms:W3CDTF">2017-01-24T23:29:00Z</dcterms:modified>
</cp:coreProperties>
</file>